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E2" w:rsidRDefault="00C84CE2" w:rsidP="00C84C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CE2" w:rsidRDefault="00C84CE2" w:rsidP="00C84C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класс. Русский язык.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69"/>
        <w:gridCol w:w="4193"/>
        <w:gridCol w:w="3119"/>
        <w:gridCol w:w="2551"/>
      </w:tblGrid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3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C84CE2" w:rsidRPr="00FC4228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228">
              <w:rPr>
                <w:rFonts w:ascii="Times New Roman" w:hAnsi="Times New Roman"/>
                <w:sz w:val="24"/>
                <w:szCs w:val="24"/>
              </w:rPr>
              <w:t>Имя числительное как  часть речи: общее грамматическое значение, морфологические признаки, роль в предложении</w:t>
            </w:r>
          </w:p>
        </w:tc>
        <w:tc>
          <w:tcPr>
            <w:tcW w:w="311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Стр.239-241 (теория). Упр.592.</w:t>
            </w: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</w:tr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4193" w:type="dxa"/>
          </w:tcPr>
          <w:p w:rsidR="00C84CE2" w:rsidRPr="00FC4228" w:rsidRDefault="00C84CE2" w:rsidP="00EC3679">
            <w:pPr>
              <w:rPr>
                <w:rFonts w:ascii="Times New Roman" w:hAnsi="Times New Roman"/>
                <w:sz w:val="24"/>
                <w:szCs w:val="24"/>
              </w:rPr>
            </w:pPr>
            <w:r w:rsidRPr="00FC4228">
              <w:rPr>
                <w:rFonts w:ascii="Times New Roman" w:hAnsi="Times New Roman"/>
                <w:sz w:val="24"/>
                <w:szCs w:val="24"/>
              </w:rPr>
              <w:t>Числительные простые, сложные и  составные; их правописание</w:t>
            </w:r>
          </w:p>
        </w:tc>
        <w:tc>
          <w:tcPr>
            <w:tcW w:w="311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Стр.242-243 (теория). Упр.598.</w:t>
            </w: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</w:tr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3" w:type="dxa"/>
          </w:tcPr>
          <w:p w:rsidR="00C84CE2" w:rsidRDefault="00C84CE2" w:rsidP="00EC3679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53D0E">
              <w:rPr>
                <w:sz w:val="24"/>
                <w:szCs w:val="24"/>
                <w:u w:val="single"/>
              </w:rPr>
              <w:t>Развитие речи.</w:t>
            </w:r>
            <w:r w:rsidRPr="00FC4228">
              <w:rPr>
                <w:sz w:val="24"/>
                <w:szCs w:val="24"/>
              </w:rPr>
              <w:t xml:space="preserve"> </w:t>
            </w:r>
          </w:p>
          <w:p w:rsidR="00C84CE2" w:rsidRPr="00FC4228" w:rsidRDefault="00C84CE2" w:rsidP="00EC3679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C4228">
              <w:rPr>
                <w:sz w:val="24"/>
                <w:szCs w:val="24"/>
              </w:rPr>
              <w:t>Описание состояния окружающей среды</w:t>
            </w:r>
          </w:p>
        </w:tc>
        <w:tc>
          <w:tcPr>
            <w:tcW w:w="3119" w:type="dxa"/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Стр.231. Упр.566 (устно).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сочинение-описание на тему «Моя комната». </w:t>
            </w:r>
          </w:p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</w:tr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3" w:type="dxa"/>
          </w:tcPr>
          <w:p w:rsidR="00C84CE2" w:rsidRPr="00FC4228" w:rsidRDefault="00C84CE2" w:rsidP="00EC3679">
            <w:pPr>
              <w:pStyle w:val="3"/>
              <w:shd w:val="clear" w:color="auto" w:fill="auto"/>
              <w:spacing w:line="240" w:lineRule="auto"/>
              <w:ind w:left="40" w:firstLine="0"/>
              <w:rPr>
                <w:rStyle w:val="a5"/>
                <w:i w:val="0"/>
                <w:iCs w:val="0"/>
                <w:sz w:val="24"/>
                <w:szCs w:val="24"/>
              </w:rPr>
            </w:pPr>
            <w:r w:rsidRPr="00FC4228">
              <w:rPr>
                <w:sz w:val="24"/>
                <w:szCs w:val="24"/>
              </w:rPr>
              <w:t>Числительные количественные, порядковые, собирательные, дробные; их значение, особенности склонения и правописания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Стр.245-246, 251 (теория). Упр. 606,608,620.</w:t>
            </w: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9апреля</w:t>
            </w:r>
          </w:p>
        </w:tc>
      </w:tr>
      <w:tr w:rsidR="00C84CE2" w:rsidRPr="0025765B" w:rsidTr="00EC3679">
        <w:tc>
          <w:tcPr>
            <w:tcW w:w="76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3" w:type="dxa"/>
          </w:tcPr>
          <w:p w:rsidR="00C84CE2" w:rsidRPr="00453D0E" w:rsidRDefault="00C84CE2" w:rsidP="00EC3679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  <w:u w:val="single"/>
              </w:rPr>
            </w:pPr>
            <w:r w:rsidRPr="00453D0E">
              <w:rPr>
                <w:sz w:val="24"/>
                <w:szCs w:val="24"/>
                <w:u w:val="single"/>
              </w:rPr>
              <w:t>Развитие речи.</w:t>
            </w:r>
          </w:p>
          <w:p w:rsidR="00C84CE2" w:rsidRPr="00FC4228" w:rsidRDefault="00C84CE2" w:rsidP="00EC3679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C4228">
              <w:rPr>
                <w:sz w:val="24"/>
                <w:szCs w:val="24"/>
              </w:rPr>
              <w:t xml:space="preserve"> Соединение в тексте разных типов речи</w:t>
            </w:r>
          </w:p>
        </w:tc>
        <w:tc>
          <w:tcPr>
            <w:tcW w:w="3119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Упр.583.</w:t>
            </w:r>
          </w:p>
        </w:tc>
        <w:tc>
          <w:tcPr>
            <w:tcW w:w="2551" w:type="dxa"/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</w:tr>
      <w:tr w:rsidR="00C84CE2" w:rsidRPr="0025765B" w:rsidTr="00EC3679">
        <w:trPr>
          <w:trHeight w:val="637"/>
        </w:trPr>
        <w:tc>
          <w:tcPr>
            <w:tcW w:w="769" w:type="dxa"/>
            <w:tcBorders>
              <w:bottom w:val="single" w:sz="4" w:space="0" w:color="auto"/>
            </w:tcBorders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:rsidR="00C84CE2" w:rsidRPr="00453D0E" w:rsidRDefault="00C84CE2" w:rsidP="00EC367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3D0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0E">
              <w:rPr>
                <w:rFonts w:ascii="Times New Roman" w:hAnsi="Times New Roman"/>
                <w:sz w:val="24"/>
                <w:szCs w:val="24"/>
              </w:rPr>
              <w:t>Правильное употребление имен числительных в речи в косвенных падежах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252 (теория), упр.622,623.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4CE2" w:rsidRPr="0025765B" w:rsidRDefault="00C84CE2" w:rsidP="00C84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13апреля</w:t>
            </w:r>
          </w:p>
        </w:tc>
      </w:tr>
      <w:tr w:rsidR="00C84CE2" w:rsidRPr="0025765B" w:rsidTr="00EC3679">
        <w:trPr>
          <w:trHeight w:val="429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453D0E" w:rsidRDefault="00C84CE2" w:rsidP="00EC367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53D0E">
              <w:rPr>
                <w:rFonts w:ascii="Times New Roman" w:hAnsi="Times New Roman"/>
                <w:sz w:val="24"/>
                <w:szCs w:val="24"/>
                <w:u w:val="single"/>
              </w:rPr>
              <w:t>Развитие речи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0E">
              <w:rPr>
                <w:rFonts w:ascii="Times New Roman" w:hAnsi="Times New Roman"/>
                <w:sz w:val="24"/>
                <w:szCs w:val="24"/>
              </w:rPr>
              <w:t>Верное согласование собирательных числительных (оба, обе; двое, трое) с именами существительными. Правильное произношение имен числительных.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Стр.253;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Л.Г.Ларионова. Рабочая тетрадь «Русский язык. Орфография»6 класс, упр. 186. 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</w:tr>
      <w:tr w:rsidR="00C84CE2" w:rsidRPr="0025765B" w:rsidTr="00EC3679">
        <w:trPr>
          <w:trHeight w:val="609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A707A5" w:rsidRDefault="00C84CE2" w:rsidP="00EC36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0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№16</w:t>
            </w:r>
            <w:r w:rsidRPr="00A707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7A5">
              <w:rPr>
                <w:rFonts w:ascii="Times New Roman" w:hAnsi="Times New Roman"/>
                <w:sz w:val="24"/>
                <w:szCs w:val="24"/>
              </w:rPr>
              <w:t>по теме «Числительные».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теме «Числительное».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25765B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C84CE2" w:rsidRPr="0025765B" w:rsidTr="00EC3679">
        <w:trPr>
          <w:trHeight w:val="540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453D0E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0E">
              <w:rPr>
                <w:rFonts w:ascii="Times New Roman" w:hAnsi="Times New Roman"/>
                <w:sz w:val="24"/>
                <w:szCs w:val="24"/>
              </w:rPr>
              <w:t>Местоимения как часть речи: особенности значения, морфологических и синтаксических признаков</w:t>
            </w:r>
          </w:p>
          <w:p w:rsidR="00C84CE2" w:rsidRPr="00A707A5" w:rsidRDefault="00C84CE2" w:rsidP="00EC367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Стр.268-269 (теория), упр.668.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</w:tr>
      <w:tr w:rsidR="00C84CE2" w:rsidRPr="0025765B" w:rsidTr="00EC3679">
        <w:trPr>
          <w:trHeight w:val="512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453D0E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0E">
              <w:rPr>
                <w:rFonts w:ascii="Times New Roman" w:hAnsi="Times New Roman"/>
                <w:sz w:val="24"/>
                <w:szCs w:val="24"/>
              </w:rPr>
              <w:t>Разряды местоимений: значение, изменение, роль в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CE2" w:rsidRPr="00453D0E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271-272 (теория).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C84CE2" w:rsidRPr="0025765B" w:rsidTr="00EC3679">
        <w:trPr>
          <w:trHeight w:val="609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331326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26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  <w:p w:rsidR="00C84CE2" w:rsidRPr="00331326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26">
              <w:rPr>
                <w:rFonts w:ascii="Times New Roman" w:hAnsi="Times New Roman"/>
                <w:sz w:val="24"/>
                <w:szCs w:val="24"/>
              </w:rPr>
              <w:t>Возвратное местоимение.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Стр.272-276 (теория), упр.673, 678.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</w:tr>
      <w:tr w:rsidR="00C84CE2" w:rsidRPr="0025765B" w:rsidTr="00EC3679">
        <w:trPr>
          <w:trHeight w:val="623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331326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26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  <w:p w:rsidR="00C84CE2" w:rsidRPr="00331326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326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277-279, упр.688 (описать пейзаж)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«Цветистый луг», вклейка №2.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апреля</w:t>
            </w:r>
          </w:p>
        </w:tc>
      </w:tr>
      <w:tr w:rsidR="00C84CE2" w:rsidRPr="0025765B" w:rsidTr="00EC3679">
        <w:trPr>
          <w:trHeight w:val="834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0D5A31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31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</w:p>
          <w:p w:rsidR="00C84CE2" w:rsidRPr="000D5A31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31"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Стр.281, 283 (теория); упр. 693,701.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C84CE2" w:rsidRPr="0025765B" w:rsidTr="00EC3679">
        <w:trPr>
          <w:trHeight w:val="637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A707A5" w:rsidRDefault="00C84CE2" w:rsidP="00EC367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707A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Контрольная работа  №1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A707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84CE2" w:rsidRPr="00A707A5" w:rsidRDefault="00C84CE2" w:rsidP="00EC3679">
            <w:pPr>
              <w:rPr>
                <w:rFonts w:ascii="Times New Roman" w:hAnsi="Times New Roman"/>
                <w:sz w:val="24"/>
                <w:szCs w:val="24"/>
              </w:rPr>
            </w:pPr>
            <w:r w:rsidRPr="00A707A5">
              <w:rPr>
                <w:rFonts w:ascii="Times New Roman" w:hAnsi="Times New Roman"/>
                <w:sz w:val="24"/>
                <w:szCs w:val="24"/>
              </w:rPr>
              <w:t>по теме «Местоимения».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контрольную работу по теме «Местоимение».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  <w:tr w:rsidR="00C84CE2" w:rsidRPr="0025765B" w:rsidTr="00EC3679">
        <w:trPr>
          <w:trHeight w:val="448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0D5A31" w:rsidRDefault="00C84CE2" w:rsidP="00EC367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A31">
              <w:rPr>
                <w:rFonts w:ascii="Times New Roman" w:hAnsi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Стр.285-287 (теория), упр. 705.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</w:tr>
      <w:tr w:rsidR="00C84CE2" w:rsidRPr="0025765B" w:rsidTr="00EC3679">
        <w:trPr>
          <w:trHeight w:val="567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0D5A31" w:rsidRDefault="00C84CE2" w:rsidP="00EC3679">
            <w:pPr>
              <w:rPr>
                <w:rFonts w:ascii="Times New Roman" w:hAnsi="Times New Roman"/>
                <w:sz w:val="24"/>
                <w:szCs w:val="24"/>
              </w:rPr>
            </w:pPr>
            <w:r w:rsidRPr="000D5A31">
              <w:rPr>
                <w:rFonts w:ascii="Times New Roman" w:hAnsi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Стр.287-288, упр.709.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</w:tr>
      <w:tr w:rsidR="00C84CE2" w:rsidRPr="0025765B" w:rsidTr="00EC3679">
        <w:trPr>
          <w:trHeight w:val="498"/>
        </w:trPr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Pr="000D5A31" w:rsidRDefault="00C84CE2" w:rsidP="00EC3679">
            <w:pPr>
              <w:rPr>
                <w:rFonts w:ascii="Times New Roman" w:hAnsi="Times New Roman"/>
                <w:sz w:val="24"/>
                <w:szCs w:val="24"/>
              </w:rPr>
            </w:pPr>
            <w:r w:rsidRPr="000D5A31">
              <w:rPr>
                <w:rFonts w:ascii="Times New Roman" w:hAnsi="Times New Roman"/>
                <w:sz w:val="24"/>
                <w:szCs w:val="24"/>
              </w:rPr>
              <w:t>Правописание неопределенных и отрицательных местоимений; раздельное написание предлогов с местоимениями.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Упр.709.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84CE2" w:rsidRDefault="00C84CE2" w:rsidP="00EC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</w:tbl>
    <w:p w:rsidR="00C84CE2" w:rsidRDefault="00C84CE2" w:rsidP="00C84CE2">
      <w:pPr>
        <w:rPr>
          <w:rFonts w:ascii="Times New Roman" w:hAnsi="Times New Roman" w:cs="Times New Roman"/>
          <w:sz w:val="24"/>
          <w:szCs w:val="24"/>
        </w:rPr>
      </w:pP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D713C">
        <w:rPr>
          <w:b/>
          <w:color w:val="000000"/>
          <w:sz w:val="22"/>
          <w:szCs w:val="22"/>
        </w:rPr>
        <w:t>Контрольная работа по теме «Имя числительное» . 6 класс.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(Приложение к уроку №10)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D713C">
        <w:rPr>
          <w:color w:val="000000"/>
          <w:sz w:val="22"/>
          <w:szCs w:val="22"/>
          <w:u w:val="single"/>
        </w:rPr>
        <w:t>1. Прочитайте. Выпишите числительные, указывая их разряд и состав.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В нашей спортивной делегации было двадцать пять человек.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 xml:space="preserve"> В лодке было пятеро мальчиков.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 xml:space="preserve"> Утром было десять градусов мороза. 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 xml:space="preserve">Полёт длился двенадцать часов. 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Андрей стоял во второй шеренге.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D713C">
        <w:rPr>
          <w:color w:val="000000"/>
          <w:sz w:val="22"/>
          <w:szCs w:val="22"/>
          <w:u w:val="single"/>
        </w:rPr>
        <w:t>2. Спишите, записывая цифры словами.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170 сантиметров,  50 метров,  600 пуговиц,  387 рублей,  249 домов.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D713C">
        <w:rPr>
          <w:color w:val="000000"/>
          <w:sz w:val="22"/>
          <w:szCs w:val="22"/>
          <w:u w:val="single"/>
        </w:rPr>
        <w:t>3.</w:t>
      </w:r>
      <w:r>
        <w:rPr>
          <w:color w:val="000000"/>
          <w:sz w:val="22"/>
          <w:szCs w:val="22"/>
          <w:u w:val="single"/>
        </w:rPr>
        <w:t xml:space="preserve">Измените </w:t>
      </w:r>
      <w:r w:rsidRPr="00BD713C">
        <w:rPr>
          <w:color w:val="000000"/>
          <w:sz w:val="22"/>
          <w:szCs w:val="22"/>
          <w:u w:val="single"/>
        </w:rPr>
        <w:t xml:space="preserve"> по падежам.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40 книг,  257 стаканов.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  <w:u w:val="single"/>
        </w:rPr>
        <w:t>4. Спишите, употребляя, где можно, собирательные числительные.</w:t>
      </w:r>
      <w:r w:rsidRPr="00BD713C">
        <w:rPr>
          <w:color w:val="000000"/>
          <w:sz w:val="22"/>
          <w:szCs w:val="22"/>
        </w:rPr>
        <w:t xml:space="preserve"> 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3 (мужчина),  4 (девушка),  2 (очки),  7 (школьник),  6 (зайчонок).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D713C">
        <w:rPr>
          <w:color w:val="000000"/>
          <w:sz w:val="22"/>
          <w:szCs w:val="22"/>
          <w:u w:val="single"/>
        </w:rPr>
        <w:t>5. Найдите ошибки в предложениях. Отредактируйте и запишите их.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 xml:space="preserve">На </w:t>
      </w:r>
      <w:proofErr w:type="gramStart"/>
      <w:r w:rsidRPr="00BD713C">
        <w:rPr>
          <w:color w:val="000000"/>
          <w:sz w:val="22"/>
          <w:szCs w:val="22"/>
        </w:rPr>
        <w:t>обеих</w:t>
      </w:r>
      <w:proofErr w:type="gramEnd"/>
      <w:r w:rsidRPr="00BD713C">
        <w:rPr>
          <w:color w:val="000000"/>
          <w:sz w:val="22"/>
          <w:szCs w:val="22"/>
        </w:rPr>
        <w:t xml:space="preserve"> деревьях лопнули почки. 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 xml:space="preserve">В нашем заповеднике обитают </w:t>
      </w:r>
      <w:proofErr w:type="gramStart"/>
      <w:r w:rsidRPr="00BD713C">
        <w:rPr>
          <w:color w:val="000000"/>
          <w:sz w:val="22"/>
          <w:szCs w:val="22"/>
        </w:rPr>
        <w:t>около двести лосей</w:t>
      </w:r>
      <w:proofErr w:type="gramEnd"/>
      <w:r w:rsidRPr="00BD713C">
        <w:rPr>
          <w:color w:val="000000"/>
          <w:sz w:val="22"/>
          <w:szCs w:val="22"/>
        </w:rPr>
        <w:t xml:space="preserve"> и примерно около девяносто кабанов.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 xml:space="preserve"> В ураган ветер достигал сорок метров в минуту.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D713C">
        <w:rPr>
          <w:color w:val="000000"/>
          <w:sz w:val="22"/>
          <w:szCs w:val="22"/>
          <w:u w:val="single"/>
        </w:rPr>
        <w:t>6. Спишите. Обозначьте орфограмму «Ь в числительных».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пя</w:t>
      </w:r>
      <w:proofErr w:type="gramStart"/>
      <w:r w:rsidRPr="00BD713C">
        <w:rPr>
          <w:color w:val="000000"/>
          <w:sz w:val="22"/>
          <w:szCs w:val="22"/>
        </w:rPr>
        <w:t>т(</w:t>
      </w:r>
      <w:proofErr w:type="gramEnd"/>
      <w:r w:rsidRPr="00BD713C">
        <w:rPr>
          <w:color w:val="000000"/>
          <w:sz w:val="22"/>
          <w:szCs w:val="22"/>
        </w:rPr>
        <w:t>?)</w:t>
      </w:r>
      <w:proofErr w:type="spellStart"/>
      <w:r w:rsidRPr="00BD713C">
        <w:rPr>
          <w:color w:val="000000"/>
          <w:sz w:val="22"/>
          <w:szCs w:val="22"/>
        </w:rPr>
        <w:t>надцат</w:t>
      </w:r>
      <w:proofErr w:type="spellEnd"/>
      <w:r w:rsidRPr="00BD713C">
        <w:rPr>
          <w:color w:val="000000"/>
          <w:sz w:val="22"/>
          <w:szCs w:val="22"/>
        </w:rPr>
        <w:t>(?),  шест(?)</w:t>
      </w:r>
      <w:proofErr w:type="spellStart"/>
      <w:r w:rsidRPr="00BD713C">
        <w:rPr>
          <w:color w:val="000000"/>
          <w:sz w:val="22"/>
          <w:szCs w:val="22"/>
        </w:rPr>
        <w:t>десят</w:t>
      </w:r>
      <w:proofErr w:type="spellEnd"/>
      <w:r w:rsidRPr="00BD713C">
        <w:rPr>
          <w:color w:val="000000"/>
          <w:sz w:val="22"/>
          <w:szCs w:val="22"/>
        </w:rPr>
        <w:t>,  </w:t>
      </w:r>
      <w:proofErr w:type="spellStart"/>
      <w:r w:rsidRPr="00BD713C">
        <w:rPr>
          <w:color w:val="000000"/>
          <w:sz w:val="22"/>
          <w:szCs w:val="22"/>
        </w:rPr>
        <w:t>восем</w:t>
      </w:r>
      <w:proofErr w:type="spellEnd"/>
      <w:r w:rsidRPr="00BD713C">
        <w:rPr>
          <w:color w:val="000000"/>
          <w:sz w:val="22"/>
          <w:szCs w:val="22"/>
        </w:rPr>
        <w:t>(?)</w:t>
      </w:r>
      <w:proofErr w:type="spellStart"/>
      <w:r w:rsidRPr="00BD713C">
        <w:rPr>
          <w:color w:val="000000"/>
          <w:sz w:val="22"/>
          <w:szCs w:val="22"/>
        </w:rPr>
        <w:t>десят</w:t>
      </w:r>
      <w:proofErr w:type="spellEnd"/>
      <w:r w:rsidRPr="00BD713C">
        <w:rPr>
          <w:color w:val="000000"/>
          <w:sz w:val="22"/>
          <w:szCs w:val="22"/>
        </w:rPr>
        <w:t>,  сем(?)</w:t>
      </w:r>
      <w:proofErr w:type="spellStart"/>
      <w:r w:rsidRPr="00BD713C">
        <w:rPr>
          <w:color w:val="000000"/>
          <w:sz w:val="22"/>
          <w:szCs w:val="22"/>
        </w:rPr>
        <w:t>надцать</w:t>
      </w:r>
      <w:proofErr w:type="spellEnd"/>
      <w:r w:rsidRPr="00BD713C">
        <w:rPr>
          <w:color w:val="000000"/>
          <w:sz w:val="22"/>
          <w:szCs w:val="22"/>
        </w:rPr>
        <w:t>,  </w:t>
      </w:r>
      <w:proofErr w:type="spellStart"/>
      <w:r w:rsidRPr="00BD713C">
        <w:rPr>
          <w:color w:val="000000"/>
          <w:sz w:val="22"/>
          <w:szCs w:val="22"/>
        </w:rPr>
        <w:t>девят</w:t>
      </w:r>
      <w:proofErr w:type="spellEnd"/>
      <w:r w:rsidRPr="00BD713C">
        <w:rPr>
          <w:color w:val="000000"/>
          <w:sz w:val="22"/>
          <w:szCs w:val="22"/>
        </w:rPr>
        <w:t>(?)</w:t>
      </w:r>
      <w:proofErr w:type="spellStart"/>
      <w:r w:rsidRPr="00BD713C">
        <w:rPr>
          <w:color w:val="000000"/>
          <w:sz w:val="22"/>
          <w:szCs w:val="22"/>
        </w:rPr>
        <w:t>надцать</w:t>
      </w:r>
      <w:proofErr w:type="spellEnd"/>
      <w:r w:rsidRPr="00BD713C">
        <w:rPr>
          <w:color w:val="000000"/>
          <w:sz w:val="22"/>
          <w:szCs w:val="22"/>
        </w:rPr>
        <w:t>,  пят(?)сот.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D713C">
        <w:rPr>
          <w:color w:val="000000"/>
          <w:sz w:val="22"/>
          <w:szCs w:val="22"/>
          <w:u w:val="single"/>
        </w:rPr>
        <w:t>7. Спишите, заменяя цифры словами.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BD713C">
        <w:rPr>
          <w:color w:val="000000"/>
          <w:sz w:val="22"/>
          <w:szCs w:val="22"/>
        </w:rPr>
        <w:t>к</w:t>
      </w:r>
      <w:proofErr w:type="gramEnd"/>
      <w:r w:rsidRPr="00BD713C">
        <w:rPr>
          <w:color w:val="000000"/>
          <w:sz w:val="22"/>
          <w:szCs w:val="22"/>
        </w:rPr>
        <w:t xml:space="preserve"> 2/9 прибавить 4/6,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от 8/9 отнять 3/8,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0/6 сложить с 9.2.</w:t>
      </w:r>
    </w:p>
    <w:p w:rsidR="00C84CE2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8. Выполните с</w:t>
      </w:r>
      <w:r w:rsidRPr="00BD713C">
        <w:rPr>
          <w:color w:val="000000"/>
          <w:sz w:val="22"/>
          <w:szCs w:val="22"/>
          <w:u w:val="single"/>
        </w:rPr>
        <w:t xml:space="preserve">интаксический </w:t>
      </w:r>
      <w:r>
        <w:rPr>
          <w:color w:val="000000"/>
          <w:sz w:val="22"/>
          <w:szCs w:val="22"/>
          <w:u w:val="single"/>
        </w:rPr>
        <w:t xml:space="preserve">разбор предложения и морфологический разбор числительного 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 w:rsidRPr="00BD713C">
        <w:rPr>
          <w:b/>
          <w:i/>
          <w:color w:val="000000"/>
          <w:sz w:val="22"/>
          <w:szCs w:val="22"/>
        </w:rPr>
        <w:t xml:space="preserve">(в) </w:t>
      </w:r>
      <w:proofErr w:type="gramStart"/>
      <w:r w:rsidRPr="00BD713C">
        <w:rPr>
          <w:b/>
          <w:i/>
          <w:color w:val="000000"/>
          <w:sz w:val="22"/>
          <w:szCs w:val="22"/>
        </w:rPr>
        <w:t>седьмом</w:t>
      </w:r>
      <w:proofErr w:type="gramEnd"/>
      <w:r w:rsidRPr="00BD713C">
        <w:rPr>
          <w:b/>
          <w:i/>
          <w:color w:val="000000"/>
          <w:sz w:val="22"/>
          <w:szCs w:val="22"/>
        </w:rPr>
        <w:t>.</w:t>
      </w:r>
    </w:p>
    <w:p w:rsidR="00C84CE2" w:rsidRPr="00BD713C" w:rsidRDefault="00C84CE2" w:rsidP="00C84C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713C">
        <w:rPr>
          <w:color w:val="000000"/>
          <w:sz w:val="22"/>
          <w:szCs w:val="22"/>
        </w:rPr>
        <w:t>Мой друг учится в седьмом классе.</w:t>
      </w:r>
    </w:p>
    <w:p w:rsidR="00C84CE2" w:rsidRDefault="00C84CE2" w:rsidP="00C8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 «Местоимение» 6 класс.</w:t>
      </w:r>
    </w:p>
    <w:p w:rsidR="00C84CE2" w:rsidRPr="00BD713C" w:rsidRDefault="00C84CE2" w:rsidP="00C84C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(Приложение к уроку №17)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Запиши предложения, найди местоимения, подчеркни их правильно, определи разряд местоимений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CE2" w:rsidRDefault="00C84CE2" w:rsidP="00C84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Изведал враг в тот день немало, что значит русский бой удалый, наш рукопашный бой. Слыша суд такой, мой бедный Соловей вспорхнул и – полетел за тридевять земель. 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 картавя, журчал ручеёк, но все эти звуки не нарушали тишины.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Исправь грамматические ошибки.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Тоскую по вам, </w:t>
      </w:r>
      <w:proofErr w:type="spellStart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ихний</w:t>
      </w:r>
      <w:proofErr w:type="spellEnd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сын, </w:t>
      </w:r>
      <w:proofErr w:type="gramStart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мной, в сколько метрах?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Напиши в сочетаниях «не» или «ни».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(Н… </w:t>
      </w:r>
      <w:proofErr w:type="gramStart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</w:t>
      </w:r>
      <w:proofErr w:type="gramEnd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чём не спросил(н…) чем не интересовался, (н…) кого пригласить, (н…) (у) кого не было.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Подбери к глаголам подходящие по смыслу отрицательные местоимения и запиши словосочетани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спрашивал ………, не создавал ………, не сомневался ………, не обижал ……….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Отгадай загад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Сколько личных местоимений в слове СЕМЬЯ?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два личных местоимения «мешают» движению на дорогах?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Выпиши местоимения из текста и произведи их морфологический разбор.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с крыш просыпал мелочь,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звенит о камни,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Разбивается на части.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Найди ошибки в употреблении местоимений. Запиши предложения в исправленном виде.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Когда Дубровский убил медведя, </w:t>
      </w:r>
      <w:proofErr w:type="spellStart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Троекуров</w:t>
      </w:r>
      <w:proofErr w:type="spellEnd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него не обиделся, а велел содрать с него шкуру.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Я взял рыбу из корзины и передал её отцу.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галерее девочка увидела подругу, она рассказала ей о картине, которая ей понравилась.</w:t>
      </w:r>
    </w:p>
    <w:p w:rsidR="00C84CE2" w:rsidRPr="00BD713C" w:rsidRDefault="00C84CE2" w:rsidP="00C84CE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буквы нужно вставить в следующем предложении? </w:t>
      </w:r>
    </w:p>
    <w:p w:rsidR="00C84CE2" w:rsidRPr="00BD713C" w:rsidRDefault="00C84CE2" w:rsidP="00C84CE2">
      <w:pPr>
        <w:pStyle w:val="a6"/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Н…</w:t>
      </w:r>
      <w:r w:rsidRPr="00BD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 винить, кто н…чего не сделал.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ответ.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right="2260" w:firstLine="45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l-м случае </w:t>
      </w: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 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2-м - </w:t>
      </w: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right="2260" w:firstLine="45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обоих случаях </w:t>
      </w: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right="2260" w:firstLine="45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l-м случае </w:t>
      </w: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 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2-м - </w:t>
      </w: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right="2260" w:firstLine="45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обоих случаях </w:t>
      </w: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Слитно, раздельно или через дефис нужно писать слова: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right="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ко</w:t>
      </w:r>
      <w:proofErr w:type="gramStart"/>
      <w:r w:rsidRPr="00BD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е(</w:t>
      </w:r>
      <w:proofErr w:type="gramEnd"/>
      <w:r w:rsidRPr="00BD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у)кого,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</w:t>
      </w:r>
      <w:r w:rsidRPr="00BD71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какой(то), З) (ни)кому?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правильный ответ.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left="556" w:right="8" w:hanging="34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l-м случае слитно, во 2-м - через дефис, в 3-м - слитно.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left="436" w:right="14" w:hanging="22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l-м случае раздельно, во 2-м - через дефис, в 3-м - слитно.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left="436" w:right="14" w:hanging="22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l-м случае раздельно, во 2-м и в 3-м слитно.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left="436" w:right="14" w:hanging="220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l-м случае слитно, во 2-м и в 3-м - раздельно.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firstLine="216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 всех случаях слитно.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ind w:firstLine="216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 всех случаях через дефис.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ж) Во всех случаях раздельно.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Определите синтаксическую роль местоимения в каждом предложен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ии.                            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 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не до романтики.               б)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Она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поспешила домой.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вам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придут</w:t>
      </w:r>
      <w:proofErr w:type="gramEnd"/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гости?             г) </w:t>
      </w:r>
      <w:r w:rsidRPr="00BD7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</w:t>
      </w:r>
      <w:r w:rsidRPr="00BD7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письма долго хранились.</w:t>
      </w:r>
    </w:p>
    <w:p w:rsidR="00C84CE2" w:rsidRPr="00BD713C" w:rsidRDefault="00C84CE2" w:rsidP="00C84CE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7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Подлежащее.   Б. Дополнение.   В. Определение.   Г. Обстоятельство</w:t>
      </w:r>
    </w:p>
    <w:p w:rsidR="00A77ADF" w:rsidRDefault="00A77ADF"/>
    <w:sectPr w:rsidR="00A77ADF" w:rsidSect="00C84C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1FF4"/>
    <w:multiLevelType w:val="multilevel"/>
    <w:tmpl w:val="FB521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4CE2"/>
    <w:rsid w:val="00A77ADF"/>
    <w:rsid w:val="00C8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84C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C84CE2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C84CE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c0">
    <w:name w:val="c0"/>
    <w:basedOn w:val="a"/>
    <w:rsid w:val="00C8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8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878</Words>
  <Characters>5008</Characters>
  <Application>Microsoft Office Word</Application>
  <DocSecurity>0</DocSecurity>
  <Lines>41</Lines>
  <Paragraphs>11</Paragraphs>
  <ScaleCrop>false</ScaleCrop>
  <Company>Krokoz™ Inc.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2020-04-05T05:17:00Z</dcterms:created>
  <dcterms:modified xsi:type="dcterms:W3CDTF">2020-04-05T05:26:00Z</dcterms:modified>
</cp:coreProperties>
</file>