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85" w:rsidRPr="00016647" w:rsidRDefault="00D65085" w:rsidP="00D65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  <w:r w:rsidRPr="000166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67"/>
        <w:gridCol w:w="4253"/>
        <w:gridCol w:w="3119"/>
        <w:gridCol w:w="2551"/>
      </w:tblGrid>
      <w:tr w:rsidR="00D65085" w:rsidRPr="0025765B" w:rsidTr="004B0123">
        <w:tc>
          <w:tcPr>
            <w:tcW w:w="567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учителя</w:t>
            </w:r>
          </w:p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</w:rPr>
              <w:t>Сроки сдачи домашней работы</w:t>
            </w:r>
          </w:p>
        </w:tc>
      </w:tr>
      <w:tr w:rsidR="00D65085" w:rsidRPr="0025765B" w:rsidTr="004B0123">
        <w:tc>
          <w:tcPr>
            <w:tcW w:w="567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65085" w:rsidRPr="00A329F5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antonina.barsukova11</w:t>
            </w:r>
          </w:p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257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D65085" w:rsidRPr="00266E9A" w:rsidTr="004B0123">
        <w:tc>
          <w:tcPr>
            <w:tcW w:w="567" w:type="dxa"/>
          </w:tcPr>
          <w:p w:rsidR="00D65085" w:rsidRPr="00266E9A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66E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D65085" w:rsidRPr="00266E9A" w:rsidRDefault="00D65085" w:rsidP="004B0123">
            <w:pPr>
              <w:pStyle w:val="a6"/>
              <w:shd w:val="clear" w:color="auto" w:fill="FFFFFF"/>
              <w:rPr>
                <w:color w:val="000000"/>
              </w:rPr>
            </w:pPr>
            <w:r w:rsidRPr="00266E9A">
              <w:rPr>
                <w:color w:val="000000"/>
              </w:rPr>
              <w:t xml:space="preserve">Анализ </w:t>
            </w:r>
            <w:proofErr w:type="spellStart"/>
            <w:r w:rsidRPr="00266E9A">
              <w:rPr>
                <w:color w:val="000000"/>
              </w:rPr>
              <w:t>Аустерлицкого</w:t>
            </w:r>
            <w:proofErr w:type="spellEnd"/>
            <w:r w:rsidRPr="00266E9A">
              <w:rPr>
                <w:color w:val="000000"/>
              </w:rPr>
              <w:t xml:space="preserve"> сражения.</w:t>
            </w:r>
          </w:p>
          <w:p w:rsidR="00D65085" w:rsidRPr="00266E9A" w:rsidRDefault="00D65085" w:rsidP="004B0123">
            <w:pPr>
              <w:pStyle w:val="a6"/>
              <w:shd w:val="clear" w:color="auto" w:fill="FFFFFF"/>
              <w:rPr>
                <w:b/>
              </w:rPr>
            </w:pPr>
          </w:p>
        </w:tc>
        <w:tc>
          <w:tcPr>
            <w:tcW w:w="3119" w:type="dxa"/>
          </w:tcPr>
          <w:p w:rsidR="00D65085" w:rsidRDefault="00D65085" w:rsidP="004B01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266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рочесть гл. с 11 по 19 части 3, тома 1.</w:t>
            </w:r>
          </w:p>
          <w:p w:rsidR="00D65085" w:rsidRPr="00266E9A" w:rsidRDefault="00D65085" w:rsidP="004B0123">
            <w:pPr>
              <w:pStyle w:val="a6"/>
              <w:shd w:val="clear" w:color="auto" w:fill="FFFFFF"/>
              <w:rPr>
                <w:color w:val="000000"/>
              </w:rPr>
            </w:pPr>
            <w:r w:rsidRPr="00266E9A">
              <w:rPr>
                <w:color w:val="000000"/>
              </w:rPr>
              <w:t>Главный вопрос, который предстоит  решить на уроке:</w:t>
            </w:r>
          </w:p>
          <w:p w:rsidR="00D65085" w:rsidRPr="00266E9A" w:rsidRDefault="00D65085" w:rsidP="004B0123">
            <w:pPr>
              <w:pStyle w:val="a6"/>
              <w:shd w:val="clear" w:color="auto" w:fill="FFFFFF"/>
              <w:rPr>
                <w:color w:val="000000"/>
              </w:rPr>
            </w:pPr>
            <w:r w:rsidRPr="00266E9A">
              <w:rPr>
                <w:color w:val="000000"/>
              </w:rPr>
              <w:t xml:space="preserve">Чем Толстой объясняет проигрыш </w:t>
            </w:r>
            <w:proofErr w:type="spellStart"/>
            <w:r w:rsidRPr="00266E9A">
              <w:rPr>
                <w:color w:val="000000"/>
              </w:rPr>
              <w:t>Аустерлицкого</w:t>
            </w:r>
            <w:proofErr w:type="spellEnd"/>
            <w:r w:rsidRPr="00266E9A">
              <w:rPr>
                <w:color w:val="000000"/>
              </w:rPr>
              <w:t xml:space="preserve"> сражения и всей войны, если солдаты и офицеры могли проявлять чудеса героизма?</w:t>
            </w:r>
          </w:p>
          <w:p w:rsidR="00D65085" w:rsidRPr="00266E9A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№1)</w:t>
            </w:r>
          </w:p>
        </w:tc>
        <w:tc>
          <w:tcPr>
            <w:tcW w:w="2551" w:type="dxa"/>
          </w:tcPr>
          <w:p w:rsidR="00D65085" w:rsidRPr="00266E9A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9A">
              <w:rPr>
                <w:rFonts w:ascii="Times New Roman" w:hAnsi="Times New Roman" w:cs="Times New Roman"/>
                <w:b/>
                <w:sz w:val="24"/>
                <w:szCs w:val="24"/>
              </w:rPr>
              <w:t>6 апреля</w:t>
            </w:r>
          </w:p>
        </w:tc>
      </w:tr>
      <w:tr w:rsidR="00D65085" w:rsidRPr="0025765B" w:rsidTr="004B0123">
        <w:tc>
          <w:tcPr>
            <w:tcW w:w="567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65085" w:rsidRPr="00BB4464" w:rsidRDefault="00D65085" w:rsidP="004B0123">
            <w:pPr>
              <w:pStyle w:val="40"/>
              <w:shd w:val="clear" w:color="auto" w:fill="auto"/>
              <w:spacing w:before="0" w:after="14" w:line="240" w:lineRule="auto"/>
              <w:jc w:val="left"/>
              <w:rPr>
                <w:b w:val="0"/>
                <w:sz w:val="24"/>
                <w:szCs w:val="24"/>
              </w:rPr>
            </w:pPr>
            <w:r w:rsidRPr="00BB4464">
              <w:rPr>
                <w:b w:val="0"/>
                <w:sz w:val="24"/>
                <w:szCs w:val="24"/>
              </w:rPr>
              <w:t>Духовные искания Андрея Болконского.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B4464">
              <w:rPr>
                <w:b w:val="0"/>
                <w:sz w:val="24"/>
                <w:szCs w:val="24"/>
              </w:rPr>
              <w:t>“Путь мысли”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D65085" w:rsidRPr="00E27B0E" w:rsidRDefault="00D65085" w:rsidP="004B0123">
            <w:pPr>
              <w:pStyle w:val="a6"/>
              <w:shd w:val="clear" w:color="auto" w:fill="FFFFFF"/>
            </w:pPr>
          </w:p>
        </w:tc>
        <w:tc>
          <w:tcPr>
            <w:tcW w:w="3119" w:type="dxa"/>
          </w:tcPr>
          <w:p w:rsidR="00D65085" w:rsidRPr="006C5FE1" w:rsidRDefault="00D65085" w:rsidP="004B0123">
            <w:pPr>
              <w:rPr>
                <w:rStyle w:val="a5"/>
                <w:rFonts w:eastAsiaTheme="minorHAnsi" w:cs="Times New Roman"/>
                <w:b/>
                <w:i w:val="0"/>
                <w:sz w:val="24"/>
                <w:szCs w:val="24"/>
              </w:rPr>
            </w:pPr>
            <w:r w:rsidRPr="006C5FE1">
              <w:rPr>
                <w:rStyle w:val="a5"/>
                <w:rFonts w:eastAsiaTheme="minorHAnsi" w:cs="Times New Roman"/>
                <w:b/>
                <w:i w:val="0"/>
                <w:sz w:val="24"/>
                <w:szCs w:val="24"/>
              </w:rPr>
              <w:t>Анализируемые главы:</w:t>
            </w:r>
          </w:p>
          <w:p w:rsidR="00D65085" w:rsidRPr="006C5FE1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50"/>
                <w:tab w:val="left" w:pos="2694"/>
                <w:tab w:val="left" w:pos="3376"/>
                <w:tab w:val="right" w:pos="4762"/>
                <w:tab w:val="left" w:pos="4907"/>
                <w:tab w:val="right" w:pos="6289"/>
              </w:tabs>
              <w:spacing w:line="240" w:lineRule="auto"/>
              <w:ind w:left="20"/>
              <w:rPr>
                <w:sz w:val="24"/>
                <w:szCs w:val="24"/>
              </w:rPr>
            </w:pPr>
          </w:p>
          <w:p w:rsidR="00D65085" w:rsidRPr="006C5FE1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50"/>
                <w:tab w:val="left" w:pos="2694"/>
                <w:tab w:val="left" w:pos="3376"/>
                <w:tab w:val="right" w:pos="4762"/>
                <w:tab w:val="left" w:pos="4907"/>
                <w:tab w:val="right" w:pos="628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6C5FE1">
              <w:rPr>
                <w:b/>
                <w:sz w:val="24"/>
                <w:szCs w:val="24"/>
              </w:rPr>
              <w:t xml:space="preserve">том </w:t>
            </w:r>
            <w:r w:rsidRPr="006C5FE1">
              <w:rPr>
                <w:sz w:val="24"/>
                <w:szCs w:val="24"/>
              </w:rPr>
              <w:t xml:space="preserve">1, ч. 1, гл. 3, 6, 23—25; ч. 2, гл. 2, 10—13, 15—17, 21; ч. 3, гл. 11—12, 16, 19; </w:t>
            </w:r>
          </w:p>
          <w:p w:rsidR="00D65085" w:rsidRPr="006C5FE1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50"/>
                <w:tab w:val="left" w:pos="2694"/>
                <w:tab w:val="left" w:pos="3376"/>
                <w:tab w:val="right" w:pos="4762"/>
                <w:tab w:val="left" w:pos="4907"/>
                <w:tab w:val="right" w:pos="628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6C5FE1">
              <w:rPr>
                <w:b/>
                <w:sz w:val="24"/>
                <w:szCs w:val="24"/>
              </w:rPr>
              <w:t>том 2</w:t>
            </w:r>
            <w:r w:rsidRPr="006C5FE1">
              <w:rPr>
                <w:sz w:val="24"/>
                <w:szCs w:val="24"/>
              </w:rPr>
              <w:t>, ч. 1, гл. 9; ч. 2, гл. 11 — 14; ч. 3, гл. 1—6, 15, 19,</w:t>
            </w:r>
            <w:r w:rsidRPr="006C5FE1">
              <w:rPr>
                <w:sz w:val="24"/>
                <w:szCs w:val="24"/>
              </w:rPr>
              <w:tab/>
              <w:t xml:space="preserve">23—24; </w:t>
            </w:r>
          </w:p>
          <w:p w:rsidR="00D65085" w:rsidRPr="006C5FE1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50"/>
                <w:tab w:val="left" w:pos="2694"/>
                <w:tab w:val="left" w:pos="3376"/>
                <w:tab w:val="right" w:pos="4762"/>
                <w:tab w:val="left" w:pos="4907"/>
                <w:tab w:val="right" w:pos="628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6C5FE1">
              <w:rPr>
                <w:b/>
                <w:sz w:val="24"/>
                <w:szCs w:val="24"/>
              </w:rPr>
              <w:t>том 3</w:t>
            </w:r>
            <w:r w:rsidRPr="006C5FE1">
              <w:rPr>
                <w:sz w:val="24"/>
                <w:szCs w:val="24"/>
              </w:rPr>
              <w:t>,ч. 1, гл. 8,</w:t>
            </w:r>
            <w:r w:rsidRPr="006C5FE1">
              <w:rPr>
                <w:sz w:val="24"/>
                <w:szCs w:val="24"/>
              </w:rPr>
              <w:tab/>
              <w:t>11; ч. 2,гл. 2, 5,24—25,36—37;ч.</w:t>
            </w:r>
            <w:r w:rsidRPr="006C5FE1">
              <w:rPr>
                <w:sz w:val="28"/>
                <w:szCs w:val="28"/>
              </w:rPr>
              <w:tab/>
            </w:r>
            <w:r w:rsidRPr="006C5FE1">
              <w:rPr>
                <w:sz w:val="24"/>
                <w:szCs w:val="24"/>
              </w:rPr>
              <w:t>3,гл.31—32;</w:t>
            </w:r>
          </w:p>
          <w:p w:rsidR="00D65085" w:rsidRPr="006C5FE1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50"/>
                <w:tab w:val="left" w:pos="2694"/>
                <w:tab w:val="left" w:pos="3376"/>
                <w:tab w:val="right" w:pos="4762"/>
                <w:tab w:val="left" w:pos="4907"/>
                <w:tab w:val="right" w:pos="6289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6C5FE1">
              <w:rPr>
                <w:b/>
                <w:sz w:val="24"/>
                <w:szCs w:val="24"/>
              </w:rPr>
              <w:t>том 4</w:t>
            </w:r>
            <w:r w:rsidRPr="006C5FE1">
              <w:rPr>
                <w:sz w:val="24"/>
                <w:szCs w:val="24"/>
              </w:rPr>
              <w:t>,ч.1,гл.14—16.</w:t>
            </w:r>
          </w:p>
          <w:p w:rsidR="00D65085" w:rsidRPr="006C5FE1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FE1">
              <w:rPr>
                <w:rFonts w:ascii="Times New Roman" w:hAnsi="Times New Roman" w:cs="Times New Roman"/>
                <w:sz w:val="24"/>
                <w:szCs w:val="24"/>
              </w:rPr>
              <w:t>Учебник: стр.284-293</w:t>
            </w:r>
          </w:p>
          <w:p w:rsidR="00D65085" w:rsidRPr="006C5FE1" w:rsidRDefault="00D65085" w:rsidP="004B01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5F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Выучить наизусть отрывок о дубе. </w:t>
            </w:r>
            <w:proofErr w:type="gramStart"/>
            <w:r w:rsidRPr="006C5F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Том 2, часть 3, глава 1 (от слов  «На краю дороги стоял дуб».</w:t>
            </w:r>
            <w:proofErr w:type="gramEnd"/>
            <w:r w:rsidRPr="006C5F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6C5F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 «Как </w:t>
            </w:r>
            <w:proofErr w:type="spellStart"/>
            <w:r w:rsidRPr="006C5F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выросли-так</w:t>
            </w:r>
            <w:proofErr w:type="spellEnd"/>
            <w:r w:rsidRPr="006C5F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стою, и не верю вашим надеждам и обманам»)</w:t>
            </w:r>
            <w:proofErr w:type="gramEnd"/>
          </w:p>
          <w:p w:rsidR="00D65085" w:rsidRPr="006C5FE1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C5F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(Приложение №2)</w:t>
            </w:r>
          </w:p>
        </w:tc>
        <w:tc>
          <w:tcPr>
            <w:tcW w:w="2551" w:type="dxa"/>
          </w:tcPr>
          <w:p w:rsidR="00D65085" w:rsidRPr="00DE15E9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5E9">
              <w:rPr>
                <w:rFonts w:ascii="Times New Roman" w:hAnsi="Times New Roman" w:cs="Times New Roman"/>
                <w:b/>
                <w:sz w:val="24"/>
                <w:szCs w:val="24"/>
              </w:rPr>
              <w:t>8  апреля</w:t>
            </w:r>
          </w:p>
        </w:tc>
      </w:tr>
      <w:tr w:rsidR="00D65085" w:rsidRPr="0025765B" w:rsidTr="004B0123">
        <w:tc>
          <w:tcPr>
            <w:tcW w:w="567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65085" w:rsidRDefault="00D65085" w:rsidP="004B0123">
            <w:pPr>
              <w:pStyle w:val="a6"/>
              <w:shd w:val="clear" w:color="auto" w:fill="FFFFFF"/>
              <w:rPr>
                <w:rStyle w:val="2"/>
                <w:b w:val="0"/>
                <w:bCs w:val="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 w:rsidRPr="00BB4464">
              <w:rPr>
                <w:rStyle w:val="2"/>
                <w:b w:val="0"/>
                <w:bCs w:val="0"/>
                <w:sz w:val="24"/>
                <w:szCs w:val="24"/>
              </w:rPr>
              <w:t>Наташа Ростова — любимая героиня Толстого</w:t>
            </w:r>
            <w:r>
              <w:rPr>
                <w:rStyle w:val="2"/>
                <w:b w:val="0"/>
                <w:bCs w:val="0"/>
              </w:rPr>
              <w:t>.</w:t>
            </w:r>
          </w:p>
          <w:p w:rsidR="00D65085" w:rsidRPr="006B261B" w:rsidRDefault="00D65085" w:rsidP="004B0123">
            <w:pPr>
              <w:pStyle w:val="a6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Pr="006B261B">
              <w:rPr>
                <w:color w:val="000000"/>
              </w:rPr>
              <w:t>показать на примере Наташи Ростовой «жизнь сердца», какое влияние оказывает любовь на нравственное совершенствование человека (князь Андрей).</w:t>
            </w:r>
          </w:p>
          <w:p w:rsidR="00D65085" w:rsidRPr="00BB4464" w:rsidRDefault="00D65085" w:rsidP="004B0123">
            <w:pPr>
              <w:pStyle w:val="a6"/>
              <w:shd w:val="clear" w:color="auto" w:fill="FFFFFF"/>
            </w:pPr>
          </w:p>
        </w:tc>
        <w:tc>
          <w:tcPr>
            <w:tcW w:w="3119" w:type="dxa"/>
          </w:tcPr>
          <w:p w:rsidR="00D65085" w:rsidRPr="00B41CA8" w:rsidRDefault="00D65085" w:rsidP="004B0123">
            <w:pPr>
              <w:pStyle w:val="a7"/>
              <w:rPr>
                <w:rStyle w:val="20"/>
                <w:rFonts w:eastAsiaTheme="minorHAnsi"/>
                <w:i w:val="0"/>
                <w:sz w:val="24"/>
                <w:szCs w:val="24"/>
              </w:rPr>
            </w:pPr>
            <w:r w:rsidRPr="00B41CA8">
              <w:rPr>
                <w:rStyle w:val="20"/>
                <w:rFonts w:eastAsiaTheme="minorHAnsi"/>
                <w:i w:val="0"/>
                <w:sz w:val="24"/>
                <w:szCs w:val="24"/>
              </w:rPr>
              <w:t>Анализируемые главы:</w:t>
            </w:r>
          </w:p>
          <w:p w:rsidR="00D65085" w:rsidRDefault="00D65085" w:rsidP="004B0123">
            <w:pPr>
              <w:pStyle w:val="a7"/>
              <w:rPr>
                <w:rStyle w:val="20"/>
                <w:rFonts w:eastAsiaTheme="minorHAnsi"/>
                <w:i w:val="0"/>
                <w:sz w:val="24"/>
                <w:szCs w:val="24"/>
              </w:rPr>
            </w:pPr>
          </w:p>
          <w:p w:rsidR="00D65085" w:rsidRDefault="00D65085" w:rsidP="004B0123">
            <w:pPr>
              <w:pStyle w:val="5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ом</w:t>
            </w:r>
            <w:r w:rsidRPr="006C5FE1">
              <w:rPr>
                <w:sz w:val="24"/>
                <w:szCs w:val="24"/>
              </w:rPr>
              <w:t xml:space="preserve"> 1, ч. 1, гл. 8, 10, 15—17;</w:t>
            </w:r>
          </w:p>
          <w:p w:rsidR="00D65085" w:rsidRDefault="00D65085" w:rsidP="004B0123">
            <w:pPr>
              <w:pStyle w:val="5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ом</w:t>
            </w:r>
            <w:r w:rsidRPr="006C5FE1">
              <w:rPr>
                <w:sz w:val="24"/>
                <w:szCs w:val="24"/>
              </w:rPr>
              <w:t xml:space="preserve"> 2, ч. 1, гл. 10—12, 15, 16; ч. 3, гл. 12—13, 14—24; ч. 4, гл. 4, 7, 9—13; ч. 5 гл. 7, 8-10, 12-22;</w:t>
            </w:r>
          </w:p>
          <w:p w:rsidR="00D65085" w:rsidRDefault="00D65085" w:rsidP="004B0123">
            <w:pPr>
              <w:pStyle w:val="5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ом</w:t>
            </w:r>
            <w:r w:rsidRPr="006C5FE1">
              <w:rPr>
                <w:sz w:val="24"/>
                <w:szCs w:val="24"/>
              </w:rPr>
              <w:t xml:space="preserve"> 3, ч. 1, гл. 16, 17-18, 20; ч. 3, гл. 12-14, 16—17, 30—32; </w:t>
            </w:r>
          </w:p>
          <w:p w:rsidR="00D65085" w:rsidRDefault="00D65085" w:rsidP="004B0123">
            <w:pPr>
              <w:pStyle w:val="5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ом</w:t>
            </w:r>
            <w:r w:rsidRPr="006C5FE1">
              <w:rPr>
                <w:sz w:val="24"/>
                <w:szCs w:val="24"/>
              </w:rPr>
              <w:t xml:space="preserve"> 4, ч. 1, гл. 16; ч. 4, гл. 13, 15—16, 17—20;</w:t>
            </w:r>
          </w:p>
          <w:p w:rsidR="00D65085" w:rsidRPr="006C5FE1" w:rsidRDefault="00D65085" w:rsidP="004B0123">
            <w:pPr>
              <w:pStyle w:val="5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lastRenderedPageBreak/>
              <w:t xml:space="preserve"> эпилог, </w:t>
            </w:r>
            <w:proofErr w:type="gramStart"/>
            <w:r w:rsidRPr="006C5FE1">
              <w:rPr>
                <w:sz w:val="24"/>
                <w:szCs w:val="24"/>
              </w:rPr>
              <w:t>ч</w:t>
            </w:r>
            <w:proofErr w:type="gramEnd"/>
            <w:r w:rsidRPr="006C5FE1">
              <w:rPr>
                <w:sz w:val="24"/>
                <w:szCs w:val="24"/>
              </w:rPr>
              <w:t>. 1, гл. 5, 10—11, 13, 16.</w:t>
            </w:r>
          </w:p>
          <w:p w:rsidR="00D65085" w:rsidRPr="00E336C9" w:rsidRDefault="00D65085" w:rsidP="004B0123">
            <w:pPr>
              <w:pStyle w:val="a7"/>
              <w:rPr>
                <w:rStyle w:val="20"/>
                <w:rFonts w:eastAsiaTheme="minorHAnsi"/>
                <w:b/>
                <w:i w:val="0"/>
                <w:sz w:val="24"/>
                <w:szCs w:val="24"/>
              </w:rPr>
            </w:pPr>
            <w:proofErr w:type="gramStart"/>
            <w:r>
              <w:rPr>
                <w:rStyle w:val="20"/>
                <w:rFonts w:eastAsiaTheme="minorHAnsi"/>
                <w:b/>
                <w:i w:val="0"/>
                <w:sz w:val="24"/>
                <w:szCs w:val="24"/>
              </w:rPr>
              <w:t>П</w:t>
            </w:r>
            <w:r w:rsidRPr="00E336C9">
              <w:rPr>
                <w:rStyle w:val="20"/>
                <w:rFonts w:eastAsiaTheme="minorHAnsi"/>
                <w:b/>
                <w:i w:val="0"/>
                <w:sz w:val="24"/>
                <w:szCs w:val="24"/>
              </w:rPr>
              <w:t xml:space="preserve">риложении </w:t>
            </w:r>
            <w:r w:rsidRPr="00E336C9">
              <w:rPr>
                <w:rStyle w:val="20"/>
                <w:rFonts w:eastAsiaTheme="minorHAnsi"/>
                <w:b/>
                <w:i w:val="0"/>
                <w:color w:val="auto"/>
                <w:sz w:val="24"/>
                <w:szCs w:val="24"/>
              </w:rPr>
              <w:t>№</w:t>
            </w:r>
            <w:r w:rsidRPr="00E336C9">
              <w:rPr>
                <w:rStyle w:val="20"/>
                <w:rFonts w:eastAsiaTheme="minorHAnsi"/>
                <w:b/>
                <w:i w:val="0"/>
                <w:sz w:val="24"/>
                <w:szCs w:val="24"/>
              </w:rPr>
              <w:t>3 к уроку)</w:t>
            </w:r>
            <w:proofErr w:type="gramEnd"/>
          </w:p>
          <w:p w:rsidR="00D65085" w:rsidRPr="00DD4EC8" w:rsidRDefault="00D65085" w:rsidP="004B01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i w:val="0"/>
                <w:sz w:val="24"/>
                <w:szCs w:val="24"/>
              </w:rPr>
              <w:t>Учебник: стр.293-297.</w:t>
            </w:r>
          </w:p>
        </w:tc>
        <w:tc>
          <w:tcPr>
            <w:tcW w:w="2551" w:type="dxa"/>
          </w:tcPr>
          <w:p w:rsidR="00D65085" w:rsidRPr="00206593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06593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</w:tr>
      <w:tr w:rsidR="00D65085" w:rsidRPr="0025765B" w:rsidTr="004B0123">
        <w:tc>
          <w:tcPr>
            <w:tcW w:w="567" w:type="dxa"/>
          </w:tcPr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D65085" w:rsidRPr="00FE7798" w:rsidRDefault="00D65085" w:rsidP="004B0123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a5"/>
                <w:rFonts w:cs="Times New Roman"/>
                <w:i w:val="0"/>
                <w:iCs w:val="0"/>
                <w:sz w:val="24"/>
                <w:szCs w:val="24"/>
              </w:rPr>
            </w:pPr>
            <w:r w:rsidRPr="00FE7798">
              <w:rPr>
                <w:rStyle w:val="2"/>
                <w:b w:val="0"/>
                <w:bCs w:val="0"/>
                <w:sz w:val="24"/>
                <w:szCs w:val="24"/>
              </w:rPr>
              <w:t>Духовные искания Пьера Безухова. “Путь сердца”</w:t>
            </w:r>
            <w:r>
              <w:rPr>
                <w:rStyle w:val="2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Анализируемые главы:</w:t>
            </w:r>
          </w:p>
          <w:p w:rsidR="00D65085" w:rsidRPr="00723264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49"/>
                <w:tab w:val="left" w:pos="2665"/>
                <w:tab w:val="left" w:pos="3332"/>
                <w:tab w:val="right" w:pos="4762"/>
                <w:tab w:val="left" w:pos="4906"/>
                <w:tab w:val="right" w:pos="6289"/>
              </w:tabs>
              <w:spacing w:line="240" w:lineRule="auto"/>
              <w:rPr>
                <w:sz w:val="20"/>
                <w:szCs w:val="20"/>
              </w:rPr>
            </w:pPr>
            <w:r w:rsidRPr="00723264">
              <w:rPr>
                <w:sz w:val="20"/>
                <w:szCs w:val="20"/>
              </w:rPr>
              <w:t>том 1, ч. 1, гл. 2—5,</w:t>
            </w:r>
            <w:r w:rsidRPr="00723264">
              <w:rPr>
                <w:sz w:val="20"/>
                <w:szCs w:val="20"/>
              </w:rPr>
              <w:tab/>
              <w:t>6, 19; ч. 3, гл.12;</w:t>
            </w:r>
          </w:p>
          <w:p w:rsidR="00D65085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49"/>
                <w:tab w:val="left" w:pos="2665"/>
                <w:tab w:val="left" w:pos="3332"/>
                <w:tab w:val="right" w:pos="4762"/>
                <w:tab w:val="left" w:pos="4906"/>
                <w:tab w:val="right" w:pos="6289"/>
              </w:tabs>
              <w:spacing w:line="240" w:lineRule="auto"/>
              <w:rPr>
                <w:sz w:val="20"/>
                <w:szCs w:val="20"/>
              </w:rPr>
            </w:pPr>
            <w:r w:rsidRPr="00723264">
              <w:rPr>
                <w:sz w:val="20"/>
                <w:szCs w:val="20"/>
              </w:rPr>
              <w:t>том 2, ч. 1,</w:t>
            </w:r>
            <w:r w:rsidRPr="00723264">
              <w:rPr>
                <w:sz w:val="20"/>
                <w:szCs w:val="20"/>
              </w:rPr>
              <w:tab/>
              <w:t>гл. 4—6; ч. 2, гл. 1—6, 10, 11—12; ч.</w:t>
            </w:r>
            <w:r w:rsidRPr="00723264">
              <w:rPr>
                <w:sz w:val="20"/>
                <w:szCs w:val="20"/>
              </w:rPr>
              <w:tab/>
              <w:t>3, гл. 7—8,</w:t>
            </w:r>
            <w:r w:rsidRPr="00723264">
              <w:rPr>
                <w:sz w:val="20"/>
                <w:szCs w:val="20"/>
              </w:rPr>
              <w:tab/>
              <w:t>10; ч. 5, гл.</w:t>
            </w:r>
            <w:r w:rsidRPr="00723264">
              <w:rPr>
                <w:sz w:val="20"/>
                <w:szCs w:val="20"/>
              </w:rPr>
              <w:tab/>
              <w:t xml:space="preserve">1, 19—22; </w:t>
            </w:r>
          </w:p>
          <w:p w:rsidR="00D65085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49"/>
                <w:tab w:val="left" w:pos="2665"/>
                <w:tab w:val="left" w:pos="3332"/>
                <w:tab w:val="right" w:pos="4762"/>
                <w:tab w:val="left" w:pos="4906"/>
                <w:tab w:val="right" w:pos="6289"/>
              </w:tabs>
              <w:spacing w:line="240" w:lineRule="auto"/>
              <w:rPr>
                <w:sz w:val="20"/>
                <w:szCs w:val="20"/>
              </w:rPr>
            </w:pPr>
            <w:r w:rsidRPr="0072326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ом</w:t>
            </w:r>
            <w:r w:rsidRPr="00723264">
              <w:rPr>
                <w:sz w:val="20"/>
                <w:szCs w:val="20"/>
              </w:rPr>
              <w:t xml:space="preserve"> 3, ч. 1, гл. 19—20; ч. 2,</w:t>
            </w:r>
            <w:r w:rsidRPr="00723264">
              <w:rPr>
                <w:sz w:val="20"/>
                <w:szCs w:val="20"/>
              </w:rPr>
              <w:tab/>
              <w:t xml:space="preserve">гл. 18—25,30—32; ч. 3, гл. 8—11, 18, 27, 33-34; </w:t>
            </w:r>
          </w:p>
          <w:p w:rsidR="00D65085" w:rsidRPr="00723264" w:rsidRDefault="00D65085" w:rsidP="004B0123">
            <w:pPr>
              <w:pStyle w:val="5"/>
              <w:shd w:val="clear" w:color="auto" w:fill="auto"/>
              <w:tabs>
                <w:tab w:val="right" w:pos="2303"/>
                <w:tab w:val="left" w:pos="2449"/>
                <w:tab w:val="left" w:pos="2665"/>
                <w:tab w:val="left" w:pos="3332"/>
                <w:tab w:val="right" w:pos="4762"/>
                <w:tab w:val="left" w:pos="4906"/>
                <w:tab w:val="right" w:pos="6289"/>
              </w:tabs>
              <w:spacing w:line="240" w:lineRule="auto"/>
              <w:rPr>
                <w:sz w:val="20"/>
                <w:szCs w:val="20"/>
              </w:rPr>
            </w:pPr>
            <w:r w:rsidRPr="0072326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ом</w:t>
            </w:r>
            <w:r w:rsidRPr="00723264">
              <w:rPr>
                <w:sz w:val="20"/>
                <w:szCs w:val="20"/>
              </w:rPr>
              <w:t xml:space="preserve"> 4, ч. 1,</w:t>
            </w:r>
            <w:r w:rsidRPr="00723264">
              <w:rPr>
                <w:sz w:val="20"/>
                <w:szCs w:val="20"/>
              </w:rPr>
              <w:tab/>
              <w:t>гл. 9 12,</w:t>
            </w:r>
            <w:r w:rsidRPr="00723264">
              <w:rPr>
                <w:sz w:val="20"/>
                <w:szCs w:val="20"/>
              </w:rPr>
              <w:tab/>
              <w:t>13; ч. 2, гл. 11-12;</w:t>
            </w:r>
          </w:p>
          <w:p w:rsidR="00D65085" w:rsidRPr="00723264" w:rsidRDefault="00D65085" w:rsidP="004B0123">
            <w:pPr>
              <w:pStyle w:val="5"/>
              <w:shd w:val="clear" w:color="auto" w:fill="auto"/>
              <w:spacing w:line="240" w:lineRule="auto"/>
              <w:ind w:left="20"/>
              <w:rPr>
                <w:sz w:val="20"/>
                <w:szCs w:val="20"/>
              </w:rPr>
            </w:pPr>
            <w:r w:rsidRPr="00723264">
              <w:rPr>
                <w:sz w:val="20"/>
                <w:szCs w:val="20"/>
              </w:rPr>
              <w:t>ч. 3, гл. 11—15; ч. 4, гл. 12—13, 15—20.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стр.284-293.</w:t>
            </w:r>
          </w:p>
          <w:p w:rsidR="00D65085" w:rsidRPr="00E336C9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C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№4 к уроку 4</w:t>
            </w:r>
          </w:p>
        </w:tc>
        <w:tc>
          <w:tcPr>
            <w:tcW w:w="2551" w:type="dxa"/>
          </w:tcPr>
          <w:p w:rsidR="00D65085" w:rsidRPr="00206593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93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</w:tr>
      <w:tr w:rsidR="00D65085" w:rsidRPr="0025765B" w:rsidTr="004B0123">
        <w:trPr>
          <w:trHeight w:val="1163"/>
        </w:trPr>
        <w:tc>
          <w:tcPr>
            <w:tcW w:w="567" w:type="dxa"/>
            <w:tcBorders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85" w:rsidRPr="0025765B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65085" w:rsidRPr="00E336C9" w:rsidRDefault="00D65085" w:rsidP="004B0123">
            <w:pPr>
              <w:pStyle w:val="40"/>
              <w:shd w:val="clear" w:color="auto" w:fill="auto"/>
              <w:spacing w:before="0" w:after="0" w:line="240" w:lineRule="auto"/>
              <w:ind w:left="20" w:firstLine="360"/>
              <w:jc w:val="both"/>
              <w:rPr>
                <w:b w:val="0"/>
                <w:sz w:val="24"/>
                <w:szCs w:val="24"/>
              </w:rPr>
            </w:pPr>
            <w:r w:rsidRPr="00E336C9">
              <w:rPr>
                <w:rFonts w:ascii="Verdana" w:hAnsi="Verdana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336C9">
              <w:rPr>
                <w:b w:val="0"/>
                <w:sz w:val="24"/>
                <w:szCs w:val="24"/>
              </w:rPr>
              <w:t>Философские взгляды Толстого на историю.</w:t>
            </w:r>
          </w:p>
          <w:p w:rsidR="00D65085" w:rsidRPr="00E336C9" w:rsidRDefault="00D65085" w:rsidP="004B0123">
            <w:pPr>
              <w:pStyle w:val="40"/>
              <w:shd w:val="clear" w:color="auto" w:fill="auto"/>
              <w:spacing w:before="0" w:after="101" w:line="240" w:lineRule="auto"/>
              <w:ind w:left="280"/>
              <w:jc w:val="left"/>
              <w:rPr>
                <w:b w:val="0"/>
                <w:sz w:val="24"/>
                <w:szCs w:val="24"/>
              </w:rPr>
            </w:pPr>
            <w:r w:rsidRPr="00E336C9">
              <w:rPr>
                <w:b w:val="0"/>
                <w:sz w:val="24"/>
                <w:szCs w:val="24"/>
              </w:rPr>
              <w:t>Роль личности и народных масс в исторических событиях</w:t>
            </w:r>
          </w:p>
          <w:p w:rsidR="00D65085" w:rsidRPr="006B261B" w:rsidRDefault="00D65085" w:rsidP="004B0123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65085" w:rsidRPr="00E336C9" w:rsidRDefault="00D65085" w:rsidP="004B0123">
            <w:pPr>
              <w:pStyle w:val="5"/>
              <w:shd w:val="clear" w:color="auto" w:fill="auto"/>
              <w:spacing w:line="240" w:lineRule="auto"/>
              <w:ind w:left="20" w:right="20"/>
              <w:rPr>
                <w:sz w:val="24"/>
                <w:szCs w:val="24"/>
              </w:rPr>
            </w:pPr>
            <w:r w:rsidRPr="00E336C9">
              <w:rPr>
                <w:sz w:val="24"/>
                <w:szCs w:val="24"/>
              </w:rPr>
              <w:t xml:space="preserve">Прочитать: 3/1/1; 3/2/1, 28, 39; 3/3/3; 4/2/2, 8, 19; 4/3/1, 3, 16, 18, эпилог, </w:t>
            </w:r>
            <w:proofErr w:type="gramStart"/>
            <w:r w:rsidRPr="00E336C9">
              <w:rPr>
                <w:sz w:val="24"/>
                <w:szCs w:val="24"/>
              </w:rPr>
              <w:t>ч</w:t>
            </w:r>
            <w:proofErr w:type="gramEnd"/>
            <w:r w:rsidRPr="00E336C9">
              <w:rPr>
                <w:sz w:val="24"/>
                <w:szCs w:val="24"/>
              </w:rPr>
              <w:t>. 1/1-4, ч. 2.</w:t>
            </w:r>
          </w:p>
          <w:p w:rsidR="00D65085" w:rsidRPr="00E336C9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C9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№5 к уроку №5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65085" w:rsidRPr="006B261B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B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</w:tr>
      <w:tr w:rsidR="00D65085" w:rsidRPr="0025765B" w:rsidTr="004B0123">
        <w:trPr>
          <w:trHeight w:val="7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Pr="00E336C9" w:rsidRDefault="00D65085" w:rsidP="004B0123">
            <w:pPr>
              <w:pStyle w:val="40"/>
              <w:shd w:val="clear" w:color="auto" w:fill="auto"/>
              <w:spacing w:before="0" w:after="14" w:line="240" w:lineRule="auto"/>
              <w:ind w:left="20" w:firstLine="340"/>
              <w:jc w:val="both"/>
              <w:rPr>
                <w:b w:val="0"/>
                <w:sz w:val="24"/>
                <w:szCs w:val="24"/>
              </w:rPr>
            </w:pPr>
            <w:r w:rsidRPr="00E336C9">
              <w:rPr>
                <w:b w:val="0"/>
                <w:sz w:val="24"/>
                <w:szCs w:val="24"/>
              </w:rPr>
              <w:t>Кутузов и Наполеон. Бородинское сражение.</w:t>
            </w:r>
          </w:p>
          <w:p w:rsidR="00D65085" w:rsidRPr="00E336C9" w:rsidRDefault="00D65085" w:rsidP="004B0123">
            <w:pPr>
              <w:pStyle w:val="40"/>
              <w:shd w:val="clear" w:color="auto" w:fill="auto"/>
              <w:spacing w:before="0" w:after="100" w:line="240" w:lineRule="auto"/>
              <w:rPr>
                <w:b w:val="0"/>
                <w:sz w:val="24"/>
                <w:szCs w:val="24"/>
              </w:rPr>
            </w:pPr>
            <w:r w:rsidRPr="00E336C9">
              <w:rPr>
                <w:b w:val="0"/>
                <w:sz w:val="24"/>
                <w:szCs w:val="24"/>
              </w:rPr>
              <w:t xml:space="preserve">Тема “двух </w:t>
            </w:r>
            <w:proofErr w:type="spellStart"/>
            <w:r w:rsidRPr="00E336C9">
              <w:rPr>
                <w:b w:val="0"/>
                <w:sz w:val="24"/>
                <w:szCs w:val="24"/>
              </w:rPr>
              <w:t>Россий</w:t>
            </w:r>
            <w:proofErr w:type="spellEnd"/>
            <w:r w:rsidRPr="00E336C9">
              <w:rPr>
                <w:b w:val="0"/>
                <w:sz w:val="24"/>
                <w:szCs w:val="24"/>
              </w:rPr>
              <w:t>” в романе</w:t>
            </w:r>
          </w:p>
          <w:p w:rsidR="00D65085" w:rsidRPr="00E95969" w:rsidRDefault="00D65085" w:rsidP="004B0123">
            <w:pPr>
              <w:pStyle w:val="3"/>
              <w:spacing w:line="240" w:lineRule="auto"/>
              <w:ind w:left="-108" w:firstLine="0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Pr="009A194C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Прочитать: </w:t>
            </w:r>
            <w:r w:rsidRPr="009A194C">
              <w:rPr>
                <w:rFonts w:ascii="Times New Roman" w:hAnsi="Times New Roman" w:cs="Times New Roman"/>
                <w:sz w:val="24"/>
                <w:szCs w:val="24"/>
              </w:rPr>
              <w:t xml:space="preserve">главы о </w:t>
            </w:r>
            <w:r w:rsidRPr="009A1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Кутузове:</w:t>
            </w:r>
            <w:r w:rsidRPr="009A194C">
              <w:rPr>
                <w:rFonts w:ascii="Times New Roman" w:hAnsi="Times New Roman" w:cs="Times New Roman"/>
                <w:sz w:val="24"/>
                <w:szCs w:val="24"/>
              </w:rPr>
              <w:t xml:space="preserve"> 1/2/2, 9; 1/3/ 11, 16; 3/2/6, 35; 3/3/4; 4/1/2; 4/4/4, 10 </w:t>
            </w:r>
          </w:p>
          <w:p w:rsidR="00D65085" w:rsidRPr="009A194C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9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Наполеоне:</w:t>
            </w:r>
            <w:r w:rsidRPr="009A194C">
              <w:rPr>
                <w:rFonts w:ascii="Times New Roman" w:hAnsi="Times New Roman" w:cs="Times New Roman"/>
                <w:sz w:val="24"/>
                <w:szCs w:val="24"/>
              </w:rPr>
              <w:t xml:space="preserve"> 1/3/19; 2/2/19; 3/1/67; 3/2/7, 26, 33; 3/3/19, эпилог 2/44.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стр.280-284.</w:t>
            </w:r>
          </w:p>
          <w:p w:rsidR="00D65085" w:rsidRPr="009A194C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4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№6 к урокам 6-7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D65085" w:rsidRPr="0025765B" w:rsidTr="004B0123">
        <w:trPr>
          <w:trHeight w:val="13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Pr="00573A0A" w:rsidRDefault="00D65085" w:rsidP="004B0123">
            <w:pPr>
              <w:pStyle w:val="40"/>
              <w:shd w:val="clear" w:color="auto" w:fill="auto"/>
              <w:spacing w:before="0" w:after="0" w:line="240" w:lineRule="auto"/>
              <w:ind w:left="20"/>
              <w:rPr>
                <w:b w:val="0"/>
                <w:sz w:val="24"/>
                <w:szCs w:val="24"/>
              </w:rPr>
            </w:pPr>
            <w:r w:rsidRPr="00573A0A">
              <w:rPr>
                <w:b w:val="0"/>
                <w:sz w:val="24"/>
                <w:szCs w:val="24"/>
              </w:rPr>
              <w:t>“Мысль народная” в романе.</w:t>
            </w:r>
          </w:p>
          <w:p w:rsidR="00D65085" w:rsidRPr="00573A0A" w:rsidRDefault="00D65085" w:rsidP="004B0123">
            <w:pPr>
              <w:pStyle w:val="40"/>
              <w:shd w:val="clear" w:color="auto" w:fill="auto"/>
              <w:spacing w:before="0" w:after="102" w:line="240" w:lineRule="auto"/>
              <w:ind w:left="20"/>
              <w:rPr>
                <w:b w:val="0"/>
                <w:sz w:val="24"/>
                <w:szCs w:val="24"/>
              </w:rPr>
            </w:pPr>
            <w:r w:rsidRPr="00573A0A">
              <w:rPr>
                <w:b w:val="0"/>
                <w:sz w:val="24"/>
                <w:szCs w:val="24"/>
              </w:rPr>
              <w:t>Главные герои в событиях войны 1812 года</w:t>
            </w:r>
          </w:p>
          <w:p w:rsidR="00D65085" w:rsidRPr="00E95969" w:rsidRDefault="00D65085" w:rsidP="004B0123">
            <w:pPr>
              <w:pStyle w:val="3"/>
              <w:spacing w:line="240" w:lineRule="auto"/>
              <w:ind w:left="-108" w:firstLine="108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Pr="00573A0A" w:rsidRDefault="00D65085" w:rsidP="004B0123">
            <w:pPr>
              <w:pStyle w:val="5"/>
              <w:shd w:val="clear" w:color="auto" w:fill="auto"/>
              <w:spacing w:after="216" w:line="240" w:lineRule="auto"/>
              <w:ind w:left="20" w:right="40" w:firstLine="340"/>
              <w:rPr>
                <w:sz w:val="20"/>
                <w:szCs w:val="20"/>
              </w:rPr>
            </w:pPr>
            <w:r w:rsidRPr="00573A0A">
              <w:rPr>
                <w:sz w:val="20"/>
                <w:szCs w:val="20"/>
              </w:rPr>
              <w:t>1. Перечитать главы, обращая вни</w:t>
            </w:r>
            <w:r w:rsidRPr="00573A0A">
              <w:rPr>
                <w:sz w:val="20"/>
                <w:szCs w:val="20"/>
              </w:rPr>
              <w:softHyphen/>
              <w:t>мание на следующих представителей русского народа: капи</w:t>
            </w:r>
            <w:r w:rsidRPr="00573A0A">
              <w:rPr>
                <w:sz w:val="20"/>
                <w:szCs w:val="20"/>
              </w:rPr>
              <w:softHyphen/>
              <w:t xml:space="preserve">тан Тушин, Тимохин (1/2/19); доезжачий Данило (2/4/34); староста </w:t>
            </w:r>
            <w:proofErr w:type="spellStart"/>
            <w:r w:rsidRPr="00573A0A">
              <w:rPr>
                <w:sz w:val="20"/>
                <w:szCs w:val="20"/>
              </w:rPr>
              <w:t>Дрон</w:t>
            </w:r>
            <w:proofErr w:type="spellEnd"/>
            <w:r w:rsidRPr="00573A0A">
              <w:rPr>
                <w:sz w:val="20"/>
                <w:szCs w:val="20"/>
              </w:rPr>
              <w:t xml:space="preserve">, управляющий </w:t>
            </w:r>
            <w:proofErr w:type="spellStart"/>
            <w:r w:rsidRPr="00573A0A">
              <w:rPr>
                <w:sz w:val="20"/>
                <w:szCs w:val="20"/>
              </w:rPr>
              <w:t>Алпатыч</w:t>
            </w:r>
            <w:proofErr w:type="spellEnd"/>
            <w:r w:rsidRPr="00573A0A">
              <w:rPr>
                <w:sz w:val="20"/>
                <w:szCs w:val="20"/>
              </w:rPr>
              <w:t xml:space="preserve"> (3/2/9); пленный </w:t>
            </w:r>
            <w:proofErr w:type="spellStart"/>
            <w:r w:rsidRPr="00573A0A">
              <w:rPr>
                <w:sz w:val="20"/>
                <w:szCs w:val="20"/>
              </w:rPr>
              <w:t>Лав</w:t>
            </w:r>
            <w:r w:rsidRPr="00573A0A">
              <w:rPr>
                <w:sz w:val="20"/>
                <w:szCs w:val="20"/>
              </w:rPr>
              <w:softHyphen/>
              <w:t>рушка</w:t>
            </w:r>
            <w:proofErr w:type="spellEnd"/>
            <w:r w:rsidRPr="00573A0A">
              <w:rPr>
                <w:sz w:val="20"/>
                <w:szCs w:val="20"/>
              </w:rPr>
              <w:t xml:space="preserve"> (3/2/7); Платон Каратаев (4/1/12—13, 4/3/12—14); Ти</w:t>
            </w:r>
            <w:r w:rsidRPr="00573A0A">
              <w:rPr>
                <w:sz w:val="20"/>
                <w:szCs w:val="20"/>
              </w:rPr>
              <w:softHyphen/>
              <w:t>хон Щербатый (4/3/56). 2. Найти военно-исторические посло</w:t>
            </w:r>
            <w:r w:rsidRPr="00573A0A">
              <w:rPr>
                <w:sz w:val="20"/>
                <w:szCs w:val="20"/>
              </w:rPr>
              <w:softHyphen/>
              <w:t xml:space="preserve">вицы о войне 1812 года. 3. </w:t>
            </w:r>
            <w:proofErr w:type="gramStart"/>
            <w:r w:rsidRPr="00573A0A">
              <w:rPr>
                <w:sz w:val="20"/>
                <w:szCs w:val="20"/>
              </w:rPr>
              <w:t>Найти пословицы, говорящие о ценности таких качеств, как а) любовь к Родине; б) муже</w:t>
            </w:r>
            <w:r w:rsidRPr="00573A0A">
              <w:rPr>
                <w:sz w:val="20"/>
                <w:szCs w:val="20"/>
              </w:rPr>
              <w:softHyphen/>
              <w:t xml:space="preserve">ство, стойкость; в) смелость, отвага; г) скромность; </w:t>
            </w:r>
            <w:proofErr w:type="spellStart"/>
            <w:r w:rsidRPr="00573A0A">
              <w:rPr>
                <w:sz w:val="20"/>
                <w:szCs w:val="20"/>
              </w:rPr>
              <w:t>д</w:t>
            </w:r>
            <w:proofErr w:type="spellEnd"/>
            <w:r w:rsidRPr="00573A0A">
              <w:rPr>
                <w:sz w:val="20"/>
                <w:szCs w:val="20"/>
              </w:rPr>
              <w:t>) тер</w:t>
            </w:r>
            <w:r w:rsidRPr="00573A0A">
              <w:rPr>
                <w:sz w:val="20"/>
                <w:szCs w:val="20"/>
              </w:rPr>
              <w:softHyphen/>
              <w:t>пение; е) правдолюбие, справедливость; ж) ум, расчет, ос</w:t>
            </w:r>
            <w:r w:rsidRPr="00573A0A">
              <w:rPr>
                <w:sz w:val="20"/>
                <w:szCs w:val="20"/>
              </w:rPr>
              <w:softHyphen/>
              <w:t xml:space="preserve">торожность; </w:t>
            </w:r>
            <w:proofErr w:type="spellStart"/>
            <w:r w:rsidRPr="00573A0A">
              <w:rPr>
                <w:sz w:val="20"/>
                <w:szCs w:val="20"/>
              </w:rPr>
              <w:t>з</w:t>
            </w:r>
            <w:proofErr w:type="spellEnd"/>
            <w:r w:rsidRPr="00573A0A">
              <w:rPr>
                <w:sz w:val="20"/>
                <w:szCs w:val="20"/>
              </w:rPr>
              <w:t>) верность, преданность в дружбе.</w:t>
            </w:r>
            <w:proofErr w:type="gramEnd"/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стр.280-284.</w:t>
            </w:r>
          </w:p>
          <w:p w:rsidR="00D65085" w:rsidRPr="00573A0A" w:rsidRDefault="00D65085" w:rsidP="004B0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A0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№7 к уроку №8.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</w:tr>
      <w:tr w:rsidR="00D65085" w:rsidRPr="0025765B" w:rsidTr="004B0123">
        <w:trPr>
          <w:trHeight w:val="31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Pr="00573A0A" w:rsidRDefault="00D65085" w:rsidP="004B0123">
            <w:pPr>
              <w:pStyle w:val="40"/>
              <w:shd w:val="clear" w:color="auto" w:fill="auto"/>
              <w:spacing w:before="0" w:after="9" w:line="240" w:lineRule="auto"/>
              <w:rPr>
                <w:b w:val="0"/>
                <w:sz w:val="24"/>
                <w:szCs w:val="24"/>
              </w:rPr>
            </w:pPr>
            <w:r w:rsidRPr="00573A0A">
              <w:rPr>
                <w:b w:val="0"/>
                <w:sz w:val="24"/>
                <w:szCs w:val="24"/>
              </w:rPr>
              <w:t>Духовные искания Николая Ростова.</w:t>
            </w:r>
          </w:p>
          <w:p w:rsidR="00D65085" w:rsidRPr="00573A0A" w:rsidRDefault="00D65085" w:rsidP="004B0123">
            <w:pPr>
              <w:pStyle w:val="40"/>
              <w:shd w:val="clear" w:color="auto" w:fill="auto"/>
              <w:spacing w:before="0" w:after="101" w:line="240" w:lineRule="auto"/>
              <w:jc w:val="left"/>
              <w:rPr>
                <w:b w:val="0"/>
                <w:sz w:val="24"/>
                <w:szCs w:val="24"/>
              </w:rPr>
            </w:pPr>
            <w:r w:rsidRPr="00573A0A">
              <w:rPr>
                <w:b w:val="0"/>
                <w:sz w:val="24"/>
                <w:szCs w:val="24"/>
              </w:rPr>
              <w:t>“Путь середины”</w:t>
            </w:r>
          </w:p>
          <w:p w:rsidR="00D65085" w:rsidRDefault="00D65085" w:rsidP="004B0123">
            <w:pPr>
              <w:pStyle w:val="3"/>
              <w:spacing w:line="240" w:lineRule="auto"/>
              <w:ind w:left="-108" w:firstLine="108"/>
              <w:jc w:val="left"/>
              <w:rPr>
                <w:sz w:val="24"/>
                <w:szCs w:val="24"/>
                <w:lang w:eastAsia="ru-RU"/>
              </w:rPr>
            </w:pPr>
          </w:p>
          <w:p w:rsidR="00D65085" w:rsidRPr="00E95969" w:rsidRDefault="00D65085" w:rsidP="004B0123">
            <w:pPr>
              <w:pStyle w:val="3"/>
              <w:spacing w:line="240" w:lineRule="auto"/>
              <w:ind w:left="-108" w:firstLine="108"/>
              <w:jc w:val="left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Pr="00723264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Перечитать главы: </w:t>
            </w:r>
          </w:p>
          <w:p w:rsidR="00D65085" w:rsidRDefault="00D65085" w:rsidP="004B0123">
            <w:pPr>
              <w:pStyle w:val="5"/>
              <w:shd w:val="clear" w:color="auto" w:fill="auto"/>
              <w:spacing w:line="240" w:lineRule="auto"/>
              <w:ind w:left="20" w:right="20" w:firstLine="340"/>
              <w:rPr>
                <w:sz w:val="22"/>
                <w:szCs w:val="22"/>
              </w:rPr>
            </w:pPr>
            <w:r w:rsidRPr="00723264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ом</w:t>
            </w:r>
            <w:r w:rsidRPr="00723264">
              <w:rPr>
                <w:sz w:val="22"/>
                <w:szCs w:val="22"/>
              </w:rPr>
              <w:t xml:space="preserve"> 1, ч. 1, гл. 9—11; ч. 2, гл. 4, 8, 19, 21; ч. 3, гл. 6, 7, 8, 10, 13, 17, 18;</w:t>
            </w:r>
          </w:p>
          <w:p w:rsidR="00D65085" w:rsidRDefault="00D65085" w:rsidP="004B0123">
            <w:pPr>
              <w:pStyle w:val="5"/>
              <w:shd w:val="clear" w:color="auto" w:fill="auto"/>
              <w:spacing w:line="240" w:lineRule="auto"/>
              <w:ind w:left="20" w:right="20" w:firstLine="340"/>
              <w:rPr>
                <w:sz w:val="22"/>
                <w:szCs w:val="22"/>
              </w:rPr>
            </w:pPr>
            <w:r w:rsidRPr="00723264">
              <w:rPr>
                <w:sz w:val="22"/>
                <w:szCs w:val="22"/>
              </w:rPr>
              <w:t xml:space="preserve"> т</w:t>
            </w:r>
            <w:r>
              <w:rPr>
                <w:sz w:val="22"/>
                <w:szCs w:val="22"/>
              </w:rPr>
              <w:t>ом</w:t>
            </w:r>
            <w:r w:rsidRPr="00723264">
              <w:rPr>
                <w:sz w:val="22"/>
                <w:szCs w:val="22"/>
              </w:rPr>
              <w:t xml:space="preserve"> 2, ч. 1, гл. 1—3, 10, 11, 13—16; ч. 2, гл. 15—21; ч. 4, гл. 1—7, 8, 9—13;</w:t>
            </w:r>
          </w:p>
          <w:p w:rsidR="00D65085" w:rsidRPr="00723264" w:rsidRDefault="00D65085" w:rsidP="004B0123">
            <w:pPr>
              <w:pStyle w:val="5"/>
              <w:shd w:val="clear" w:color="auto" w:fill="auto"/>
              <w:spacing w:line="240" w:lineRule="auto"/>
              <w:ind w:left="20" w:right="20" w:firstLine="340"/>
              <w:rPr>
                <w:sz w:val="22"/>
                <w:szCs w:val="22"/>
              </w:rPr>
            </w:pPr>
            <w:r w:rsidRPr="00723264">
              <w:rPr>
                <w:sz w:val="22"/>
                <w:szCs w:val="22"/>
              </w:rPr>
              <w:t xml:space="preserve"> т</w:t>
            </w:r>
            <w:r>
              <w:rPr>
                <w:sz w:val="22"/>
                <w:szCs w:val="22"/>
              </w:rPr>
              <w:t>ом</w:t>
            </w:r>
            <w:r w:rsidRPr="00723264">
              <w:rPr>
                <w:sz w:val="22"/>
                <w:szCs w:val="22"/>
              </w:rPr>
              <w:t xml:space="preserve"> 3, ч. 1, гл. 12, 14—15; т</w:t>
            </w:r>
            <w:r>
              <w:rPr>
                <w:sz w:val="22"/>
                <w:szCs w:val="22"/>
              </w:rPr>
              <w:t>ом</w:t>
            </w:r>
            <w:r w:rsidRPr="00723264">
              <w:rPr>
                <w:sz w:val="22"/>
                <w:szCs w:val="22"/>
              </w:rPr>
              <w:t xml:space="preserve"> 4, ч. 1, гл. 5, 6—8, 14; эпилог, ч. 1, гл. 6—9, 14, 15.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85" w:rsidRPr="00AB37D4" w:rsidRDefault="00D65085" w:rsidP="004B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64">
              <w:rPr>
                <w:rFonts w:ascii="Times New Roman" w:hAnsi="Times New Roman" w:cs="Times New Roman"/>
                <w:b/>
              </w:rPr>
              <w:t>Приложение №8 к уроку №9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085" w:rsidRPr="0025765B" w:rsidTr="004B0123">
        <w:trPr>
          <w:trHeight w:val="104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Pr="00477CA8" w:rsidRDefault="00D65085" w:rsidP="004B0123">
            <w:pPr>
              <w:pStyle w:val="40"/>
              <w:shd w:val="clear" w:color="auto" w:fill="auto"/>
              <w:spacing w:before="0" w:after="64" w:line="240" w:lineRule="auto"/>
              <w:ind w:left="220" w:right="280"/>
              <w:jc w:val="left"/>
              <w:rPr>
                <w:b w:val="0"/>
                <w:sz w:val="24"/>
                <w:szCs w:val="24"/>
              </w:rPr>
            </w:pPr>
            <w:r w:rsidRPr="00477CA8">
              <w:rPr>
                <w:b w:val="0"/>
                <w:sz w:val="24"/>
                <w:szCs w:val="24"/>
              </w:rPr>
              <w:t xml:space="preserve">Эпилог романа. Семейный мир как активная сила, противостоящая </w:t>
            </w:r>
            <w:proofErr w:type="spellStart"/>
            <w:r w:rsidRPr="00477CA8">
              <w:rPr>
                <w:b w:val="0"/>
                <w:sz w:val="24"/>
                <w:szCs w:val="24"/>
              </w:rPr>
              <w:t>внесемейному</w:t>
            </w:r>
            <w:proofErr w:type="spellEnd"/>
            <w:r w:rsidRPr="00477CA8">
              <w:rPr>
                <w:b w:val="0"/>
                <w:sz w:val="24"/>
                <w:szCs w:val="24"/>
              </w:rPr>
              <w:t xml:space="preserve"> разладу и отчуждению</w:t>
            </w:r>
          </w:p>
          <w:p w:rsidR="00D65085" w:rsidRPr="00573A0A" w:rsidRDefault="00D65085" w:rsidP="004B0123">
            <w:pPr>
              <w:pStyle w:val="3"/>
              <w:spacing w:line="240" w:lineRule="auto"/>
              <w:ind w:left="-108" w:firstLine="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Pr="00723264" w:rsidRDefault="00D65085" w:rsidP="004B01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65085" w:rsidRPr="0042351D" w:rsidRDefault="00D65085" w:rsidP="004B0123">
            <w:pPr>
              <w:rPr>
                <w:rFonts w:ascii="Times New Roman" w:hAnsi="Times New Roman" w:cs="Times New Roman"/>
                <w:b/>
              </w:rPr>
            </w:pPr>
            <w:r w:rsidRPr="0042351D">
              <w:rPr>
                <w:rFonts w:ascii="Times New Roman" w:hAnsi="Times New Roman" w:cs="Times New Roman"/>
                <w:b/>
              </w:rPr>
              <w:t>Приложение №9 к уроку №10-11</w:t>
            </w: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085" w:rsidRPr="00723264" w:rsidRDefault="00D65085" w:rsidP="004B0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5085" w:rsidRDefault="00D65085" w:rsidP="004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 апреля</w:t>
            </w:r>
          </w:p>
        </w:tc>
      </w:tr>
    </w:tbl>
    <w:p w:rsidR="00D65085" w:rsidRPr="00B860E4" w:rsidRDefault="00D65085" w:rsidP="00D65085">
      <w:pPr>
        <w:pStyle w:val="a6"/>
        <w:shd w:val="clear" w:color="auto" w:fill="FFFFFF"/>
        <w:jc w:val="center"/>
        <w:rPr>
          <w:b/>
          <w:color w:val="000000"/>
        </w:rPr>
      </w:pPr>
      <w:r w:rsidRPr="00B860E4">
        <w:rPr>
          <w:b/>
          <w:color w:val="000000"/>
        </w:rPr>
        <w:t>Приложение №1 к уроку №1.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73A0A">
        <w:rPr>
          <w:rStyle w:val="2pt"/>
          <w:sz w:val="24"/>
          <w:szCs w:val="24"/>
        </w:rPr>
        <w:t>Вопросы к уроку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>1. Как показывает нам Толстой двух великих главнокоман</w:t>
      </w:r>
      <w:r w:rsidRPr="00573A0A">
        <w:rPr>
          <w:sz w:val="24"/>
          <w:szCs w:val="24"/>
        </w:rPr>
        <w:softHyphen/>
        <w:t xml:space="preserve">дующих: Кутузова и Наполеона? 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>2. Каково было мнение Ку</w:t>
      </w:r>
      <w:r w:rsidRPr="00573A0A">
        <w:rPr>
          <w:sz w:val="24"/>
          <w:szCs w:val="24"/>
        </w:rPr>
        <w:softHyphen/>
        <w:t xml:space="preserve">тузова об исходе </w:t>
      </w:r>
      <w:proofErr w:type="spellStart"/>
      <w:r w:rsidRPr="00573A0A">
        <w:rPr>
          <w:sz w:val="24"/>
          <w:szCs w:val="24"/>
        </w:rPr>
        <w:t>Аустерлицкого</w:t>
      </w:r>
      <w:proofErr w:type="spellEnd"/>
      <w:r w:rsidRPr="00573A0A">
        <w:rPr>
          <w:sz w:val="24"/>
          <w:szCs w:val="24"/>
        </w:rPr>
        <w:t xml:space="preserve"> сражения еще до его нача</w:t>
      </w:r>
      <w:r w:rsidRPr="00573A0A">
        <w:rPr>
          <w:sz w:val="24"/>
          <w:szCs w:val="24"/>
        </w:rPr>
        <w:softHyphen/>
        <w:t>ла? Чем вы можете это объяснить? Как вы расцениваете за</w:t>
      </w:r>
      <w:r w:rsidRPr="00573A0A">
        <w:rPr>
          <w:sz w:val="24"/>
          <w:szCs w:val="24"/>
        </w:rPr>
        <w:softHyphen/>
        <w:t>ключительную фразу Кутузова на военном совете: “...диспози</w:t>
      </w:r>
      <w:r w:rsidRPr="00573A0A">
        <w:rPr>
          <w:sz w:val="24"/>
          <w:szCs w:val="24"/>
        </w:rPr>
        <w:softHyphen/>
        <w:t xml:space="preserve">ция на завтра... не может быть изменена. Вы ее слышали, и все мы исполним наш долг. А перед сражением нет ничего важнее... как выспаться хорошенько”. 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 xml:space="preserve">3. Как отличился князь Андрей в </w:t>
      </w:r>
      <w:proofErr w:type="spellStart"/>
      <w:r w:rsidRPr="00573A0A">
        <w:rPr>
          <w:sz w:val="24"/>
          <w:szCs w:val="24"/>
        </w:rPr>
        <w:t>Аустерлицком</w:t>
      </w:r>
      <w:proofErr w:type="spellEnd"/>
      <w:r w:rsidRPr="00573A0A">
        <w:rPr>
          <w:sz w:val="24"/>
          <w:szCs w:val="24"/>
        </w:rPr>
        <w:t xml:space="preserve"> сражении (гл. 16)? Что произошло в его душе после встречи с Наполеоном, что изменилось в его отношении к французскому полководцу? 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 xml:space="preserve">4. Прочитайте вслух обращение Наполеона к французским солдатам 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>(гл. 13). Про</w:t>
      </w:r>
      <w:r w:rsidRPr="00573A0A">
        <w:rPr>
          <w:sz w:val="24"/>
          <w:szCs w:val="24"/>
        </w:rPr>
        <w:softHyphen/>
        <w:t>анализируйте, какие личные местоимения чаще используют</w:t>
      </w:r>
      <w:r w:rsidRPr="00573A0A">
        <w:rPr>
          <w:sz w:val="24"/>
          <w:szCs w:val="24"/>
        </w:rPr>
        <w:softHyphen/>
        <w:t>ся в этом обращении. О чем это говорит?</w:t>
      </w:r>
    </w:p>
    <w:p w:rsidR="00D65085" w:rsidRPr="00B860E4" w:rsidRDefault="00D65085" w:rsidP="00D65085">
      <w:pPr>
        <w:pStyle w:val="a6"/>
        <w:shd w:val="clear" w:color="auto" w:fill="FFFFFF"/>
        <w:jc w:val="center"/>
        <w:rPr>
          <w:b/>
          <w:color w:val="000000"/>
        </w:rPr>
      </w:pPr>
      <w:r w:rsidRPr="00573A0A">
        <w:rPr>
          <w:b/>
          <w:color w:val="000000"/>
        </w:rPr>
        <w:t>Приложение №2 к</w:t>
      </w:r>
      <w:r w:rsidRPr="00B860E4">
        <w:rPr>
          <w:b/>
          <w:color w:val="000000"/>
        </w:rPr>
        <w:t xml:space="preserve"> уроку</w:t>
      </w:r>
      <w:r>
        <w:rPr>
          <w:b/>
          <w:color w:val="000000"/>
        </w:rPr>
        <w:t xml:space="preserve"> №</w:t>
      </w:r>
      <w:r w:rsidRPr="00B860E4">
        <w:rPr>
          <w:b/>
          <w:color w:val="000000"/>
        </w:rPr>
        <w:t xml:space="preserve"> 2.</w:t>
      </w:r>
    </w:p>
    <w:p w:rsidR="00D65085" w:rsidRPr="00BB4464" w:rsidRDefault="00D65085" w:rsidP="00D65085">
      <w:pPr>
        <w:pStyle w:val="5"/>
        <w:shd w:val="clear" w:color="auto" w:fill="auto"/>
        <w:spacing w:after="31" w:line="240" w:lineRule="auto"/>
        <w:jc w:val="center"/>
        <w:rPr>
          <w:sz w:val="24"/>
          <w:szCs w:val="24"/>
        </w:rPr>
      </w:pPr>
      <w:r w:rsidRPr="00BB4464">
        <w:rPr>
          <w:rStyle w:val="2pt"/>
          <w:sz w:val="24"/>
          <w:szCs w:val="24"/>
        </w:rPr>
        <w:t>Вопросы к уроку</w:t>
      </w:r>
    </w:p>
    <w:p w:rsidR="00D65085" w:rsidRPr="00BB4464" w:rsidRDefault="00D65085" w:rsidP="00D65085">
      <w:pPr>
        <w:pStyle w:val="5"/>
        <w:numPr>
          <w:ilvl w:val="0"/>
          <w:numId w:val="1"/>
        </w:numPr>
        <w:shd w:val="clear" w:color="auto" w:fill="auto"/>
        <w:tabs>
          <w:tab w:val="left" w:pos="645"/>
        </w:tabs>
        <w:spacing w:line="240" w:lineRule="auto"/>
        <w:ind w:left="20" w:right="20" w:firstLine="340"/>
        <w:rPr>
          <w:sz w:val="24"/>
          <w:szCs w:val="24"/>
        </w:rPr>
      </w:pPr>
      <w:r w:rsidRPr="00BB4464">
        <w:rPr>
          <w:sz w:val="24"/>
          <w:szCs w:val="24"/>
        </w:rPr>
        <w:t>Чем можно объяснить холодность князя Андрея к пред</w:t>
      </w:r>
      <w:r w:rsidRPr="00BB4464">
        <w:rPr>
          <w:sz w:val="24"/>
          <w:szCs w:val="24"/>
        </w:rPr>
        <w:softHyphen/>
        <w:t>ставителям светского общества? 2. Что такое честолюбие? Как оно проявляется у князя Андрея в начале романа? Кого он лю</w:t>
      </w:r>
      <w:r w:rsidRPr="00BB4464">
        <w:rPr>
          <w:sz w:val="24"/>
          <w:szCs w:val="24"/>
        </w:rPr>
        <w:softHyphen/>
        <w:t xml:space="preserve">бит больше: других людей или себя? 3. Найдите и зачитайте мысли князя Андрея о славе перед Аустерлицем (1/3/12). Как вы думаете, он больше мечтает служить ради людей или на виду у людей? 4. Что понимают под словами “жизнь для себя” Пьер и князь Андрей, разговаривая на пароме в </w:t>
      </w:r>
      <w:proofErr w:type="spellStart"/>
      <w:r w:rsidRPr="00BB4464">
        <w:rPr>
          <w:sz w:val="24"/>
          <w:szCs w:val="24"/>
        </w:rPr>
        <w:t>Богучарово</w:t>
      </w:r>
      <w:proofErr w:type="spellEnd"/>
      <w:r w:rsidRPr="00BB4464">
        <w:rPr>
          <w:sz w:val="24"/>
          <w:szCs w:val="24"/>
        </w:rPr>
        <w:t xml:space="preserve"> (2/2/11)? 5. Что послужило непосредственным толчком к воз</w:t>
      </w:r>
      <w:r w:rsidRPr="00BB4464">
        <w:rPr>
          <w:sz w:val="24"/>
          <w:szCs w:val="24"/>
        </w:rPr>
        <w:softHyphen/>
        <w:t>вращению к жизни, к людям для князя Андрея (2/3/3)? 6. Как вы считаете, чем в своей жизни руководствуется князь Анд</w:t>
      </w:r>
      <w:r w:rsidRPr="00BB4464">
        <w:rPr>
          <w:sz w:val="24"/>
          <w:szCs w:val="24"/>
        </w:rPr>
        <w:softHyphen/>
        <w:t>рей больше: разумом или сердцем? Что привлекло его в Спе</w:t>
      </w:r>
      <w:r w:rsidRPr="00BB4464">
        <w:rPr>
          <w:sz w:val="24"/>
          <w:szCs w:val="24"/>
        </w:rPr>
        <w:softHyphen/>
        <w:t>ранском (2/3/6)? 7. Найдите рассуждение князя Андрея о во</w:t>
      </w:r>
      <w:r w:rsidRPr="00BB4464">
        <w:rPr>
          <w:sz w:val="24"/>
          <w:szCs w:val="24"/>
        </w:rPr>
        <w:softHyphen/>
        <w:t>енном гении (3/1/11). Что изменилось в его взглядах со вре</w:t>
      </w:r>
      <w:r w:rsidRPr="00BB4464">
        <w:rPr>
          <w:sz w:val="24"/>
          <w:szCs w:val="24"/>
        </w:rPr>
        <w:softHyphen/>
        <w:t>мени первой встречи читателя с ним? Почему он принял ре</w:t>
      </w:r>
      <w:r w:rsidRPr="00BB4464">
        <w:rPr>
          <w:sz w:val="24"/>
          <w:szCs w:val="24"/>
        </w:rPr>
        <w:softHyphen/>
        <w:t>шение во время войны 1812 года служить не в штабе, а в ар</w:t>
      </w:r>
      <w:r w:rsidRPr="00BB4464">
        <w:rPr>
          <w:sz w:val="24"/>
          <w:szCs w:val="24"/>
        </w:rPr>
        <w:softHyphen/>
        <w:t>мии? 8. “Я знаю в жизни только два действительных несчас</w:t>
      </w:r>
      <w:r w:rsidRPr="00BB4464">
        <w:rPr>
          <w:sz w:val="24"/>
          <w:szCs w:val="24"/>
        </w:rPr>
        <w:softHyphen/>
        <w:t>тья: угрызение совести и болезнь. И счастье есть только от</w:t>
      </w:r>
      <w:r w:rsidRPr="00BB4464">
        <w:rPr>
          <w:sz w:val="24"/>
          <w:szCs w:val="24"/>
        </w:rPr>
        <w:softHyphen/>
        <w:t>сутствие этих зол”. Когда эти слова были сказаны Андреем</w:t>
      </w:r>
      <w:r>
        <w:rPr>
          <w:sz w:val="24"/>
          <w:szCs w:val="24"/>
        </w:rPr>
        <w:t xml:space="preserve"> </w:t>
      </w:r>
      <w:r w:rsidRPr="00BB4464">
        <w:rPr>
          <w:sz w:val="24"/>
          <w:szCs w:val="24"/>
        </w:rPr>
        <w:t>Болконским? Согласны ли вы с ним? 9. Во время первого от</w:t>
      </w:r>
      <w:r w:rsidRPr="00BB4464">
        <w:rPr>
          <w:sz w:val="24"/>
          <w:szCs w:val="24"/>
        </w:rPr>
        <w:softHyphen/>
        <w:t xml:space="preserve">кровенного разговора с Пьером князь Андрей сказал о себе: </w:t>
      </w:r>
      <w:r w:rsidRPr="00BB4464">
        <w:rPr>
          <w:rStyle w:val="a5"/>
          <w:sz w:val="24"/>
          <w:szCs w:val="24"/>
        </w:rPr>
        <w:t>“Я</w:t>
      </w:r>
      <w:r w:rsidRPr="00BB4464">
        <w:rPr>
          <w:sz w:val="24"/>
          <w:szCs w:val="24"/>
        </w:rPr>
        <w:t xml:space="preserve"> конченый человек. Что обо мне говорить? Давай говорить о тебе”. Был ли когда-нибудь счастлив этот герой? Примирил</w:t>
      </w:r>
      <w:r w:rsidRPr="00BB4464">
        <w:rPr>
          <w:sz w:val="24"/>
          <w:szCs w:val="24"/>
        </w:rPr>
        <w:softHyphen/>
        <w:t>ся ли он с жизнью перед смертью (4/1/16)?</w:t>
      </w:r>
    </w:p>
    <w:p w:rsidR="00D65085" w:rsidRPr="00B41CA8" w:rsidRDefault="00D65085" w:rsidP="00D65085">
      <w:pPr>
        <w:pStyle w:val="5"/>
        <w:shd w:val="clear" w:color="auto" w:fill="auto"/>
        <w:spacing w:line="240" w:lineRule="auto"/>
        <w:ind w:left="20" w:firstLine="320"/>
        <w:jc w:val="center"/>
        <w:rPr>
          <w:b/>
          <w:sz w:val="24"/>
          <w:szCs w:val="24"/>
        </w:rPr>
      </w:pPr>
      <w:r w:rsidRPr="00B41CA8">
        <w:rPr>
          <w:b/>
          <w:sz w:val="24"/>
          <w:szCs w:val="24"/>
        </w:rPr>
        <w:t>Приложение №3 к уроку №3.</w:t>
      </w:r>
    </w:p>
    <w:p w:rsidR="00D65085" w:rsidRPr="00B41CA8" w:rsidRDefault="00D65085" w:rsidP="00D65085">
      <w:pPr>
        <w:pStyle w:val="5"/>
        <w:shd w:val="clear" w:color="auto" w:fill="auto"/>
        <w:spacing w:after="44" w:line="240" w:lineRule="auto"/>
        <w:jc w:val="center"/>
        <w:rPr>
          <w:sz w:val="24"/>
          <w:szCs w:val="24"/>
        </w:rPr>
      </w:pPr>
      <w:r w:rsidRPr="00B41CA8">
        <w:rPr>
          <w:rStyle w:val="2pt"/>
          <w:sz w:val="24"/>
          <w:szCs w:val="24"/>
        </w:rPr>
        <w:lastRenderedPageBreak/>
        <w:t>Вопросы к уроку</w:t>
      </w:r>
    </w:p>
    <w:p w:rsidR="00D65085" w:rsidRPr="00B41CA8" w:rsidRDefault="00D65085" w:rsidP="00D65085">
      <w:pPr>
        <w:pStyle w:val="5"/>
        <w:shd w:val="clear" w:color="auto" w:fill="auto"/>
        <w:spacing w:line="240" w:lineRule="auto"/>
        <w:ind w:left="20" w:right="20" w:firstLine="320"/>
        <w:rPr>
          <w:sz w:val="24"/>
          <w:szCs w:val="24"/>
        </w:rPr>
      </w:pPr>
      <w:r w:rsidRPr="00B41CA8">
        <w:rPr>
          <w:sz w:val="24"/>
          <w:szCs w:val="24"/>
        </w:rPr>
        <w:t>1. Вы, конечно, уже заметили, что Лев Толстой относит</w:t>
      </w:r>
      <w:r w:rsidRPr="00B41CA8">
        <w:rPr>
          <w:sz w:val="24"/>
          <w:szCs w:val="24"/>
        </w:rPr>
        <w:softHyphen/>
        <w:t>ся к своим героям по</w:t>
      </w:r>
      <w:r>
        <w:rPr>
          <w:sz w:val="24"/>
          <w:szCs w:val="24"/>
        </w:rPr>
        <w:t>-</w:t>
      </w:r>
      <w:r w:rsidRPr="00B41CA8">
        <w:rPr>
          <w:sz w:val="24"/>
          <w:szCs w:val="24"/>
        </w:rPr>
        <w:t xml:space="preserve"> разному: одних он рисует с откровен</w:t>
      </w:r>
      <w:r w:rsidRPr="00B41CA8">
        <w:rPr>
          <w:sz w:val="24"/>
          <w:szCs w:val="24"/>
        </w:rPr>
        <w:softHyphen/>
        <w:t>ной симпатией и сочувствием (Пьер, Андрей, княжна Ма</w:t>
      </w:r>
      <w:r w:rsidRPr="00B41CA8">
        <w:rPr>
          <w:sz w:val="24"/>
          <w:szCs w:val="24"/>
        </w:rPr>
        <w:softHyphen/>
        <w:t xml:space="preserve">рья, Ахросимова); других презирает (Анатоль Курагин, </w:t>
      </w:r>
      <w:proofErr w:type="spellStart"/>
      <w:r w:rsidRPr="00B41CA8">
        <w:rPr>
          <w:sz w:val="24"/>
          <w:szCs w:val="24"/>
        </w:rPr>
        <w:t>Элен</w:t>
      </w:r>
      <w:proofErr w:type="spellEnd"/>
      <w:r w:rsidRPr="00B41CA8">
        <w:rPr>
          <w:sz w:val="24"/>
          <w:szCs w:val="24"/>
        </w:rPr>
        <w:t xml:space="preserve">, князь Василий); к третьим </w:t>
      </w:r>
      <w:proofErr w:type="gramStart"/>
      <w:r w:rsidRPr="00B41CA8">
        <w:rPr>
          <w:sz w:val="24"/>
          <w:szCs w:val="24"/>
        </w:rPr>
        <w:t>подчеркнуто</w:t>
      </w:r>
      <w:proofErr w:type="gramEnd"/>
      <w:r w:rsidRPr="00B41CA8">
        <w:rPr>
          <w:sz w:val="24"/>
          <w:szCs w:val="24"/>
        </w:rPr>
        <w:t xml:space="preserve"> холоден (Берг, Вера Ростова); некоторых откровенно ненавидит (Наполеон). Во многом отношение Толстого определяется степенью близости его героев к народу, участием их в “общей” жизни, отсут</w:t>
      </w:r>
      <w:r w:rsidRPr="00B41CA8">
        <w:rPr>
          <w:sz w:val="24"/>
          <w:szCs w:val="24"/>
        </w:rPr>
        <w:softHyphen/>
        <w:t>ствием или наличием в них расчетливости и эгоизма. А как Толстой относится к Наташе? 2. Вы знаете, что в традициях русской литературы вообще поиск идеала человека в женщи</w:t>
      </w:r>
      <w:r w:rsidRPr="00B41CA8">
        <w:rPr>
          <w:sz w:val="24"/>
          <w:szCs w:val="24"/>
        </w:rPr>
        <w:softHyphen/>
        <w:t>нах. Например, у Пушкина это Татьяна Ларина, у Некрасова — крестьянка Матрена Тимо</w:t>
      </w:r>
      <w:r w:rsidRPr="00B41CA8">
        <w:rPr>
          <w:sz w:val="24"/>
          <w:szCs w:val="24"/>
        </w:rPr>
        <w:softHyphen/>
        <w:t>феевна... Прочитайте выразительно 2/3/2. Представьте Наташу Ростову в эту пору ее жизни и ответьте на вопросы, кото</w:t>
      </w:r>
      <w:r w:rsidRPr="00B41CA8">
        <w:rPr>
          <w:sz w:val="24"/>
          <w:szCs w:val="24"/>
        </w:rPr>
        <w:softHyphen/>
        <w:t>рые мысленно задает себе князь Андрей: “Чему она так рада? О чем она думает?.. И чем она счастлива?” Какова роль пей</w:t>
      </w:r>
      <w:r w:rsidRPr="00B41CA8">
        <w:rPr>
          <w:sz w:val="24"/>
          <w:szCs w:val="24"/>
        </w:rPr>
        <w:softHyphen/>
        <w:t xml:space="preserve">зажа в этой сцене? 3. Прочитайте выразительно сцену “Ночь в </w:t>
      </w:r>
      <w:proofErr w:type="gramStart"/>
      <w:r w:rsidRPr="00B41CA8">
        <w:rPr>
          <w:sz w:val="24"/>
          <w:szCs w:val="24"/>
        </w:rPr>
        <w:t>Отрадном</w:t>
      </w:r>
      <w:proofErr w:type="gramEnd"/>
      <w:r w:rsidRPr="00B41CA8">
        <w:rPr>
          <w:sz w:val="24"/>
          <w:szCs w:val="24"/>
        </w:rPr>
        <w:t>” (3/3/2). Какие чувства испытывает в этот момент Наташа и почему, как вы думаете, Соня “мешает” ей? 4. Ка</w:t>
      </w:r>
      <w:r w:rsidRPr="00B41CA8">
        <w:rPr>
          <w:sz w:val="24"/>
          <w:szCs w:val="24"/>
        </w:rPr>
        <w:softHyphen/>
        <w:t xml:space="preserve">ков символический смысл описания еще не распустившегося и уже зазеленевшего дуба, который видит князь Андрей по дороге </w:t>
      </w:r>
      <w:proofErr w:type="gramStart"/>
      <w:r w:rsidRPr="00B41CA8">
        <w:rPr>
          <w:sz w:val="24"/>
          <w:szCs w:val="24"/>
        </w:rPr>
        <w:t>в</w:t>
      </w:r>
      <w:proofErr w:type="gramEnd"/>
      <w:r w:rsidRPr="00B41CA8">
        <w:rPr>
          <w:sz w:val="24"/>
          <w:szCs w:val="24"/>
        </w:rPr>
        <w:t xml:space="preserve"> Отрадное и по возвращении из него? Какое воздей</w:t>
      </w:r>
      <w:r w:rsidRPr="00B41CA8">
        <w:rPr>
          <w:sz w:val="24"/>
          <w:szCs w:val="24"/>
        </w:rPr>
        <w:softHyphen/>
        <w:t>ствие оказывает появление Наташи на жизнь князя Андрея? 5.Прочитайте описание природы в сцене охоты (2/4/3). Ка</w:t>
      </w:r>
      <w:r w:rsidRPr="00B41CA8">
        <w:rPr>
          <w:sz w:val="24"/>
          <w:szCs w:val="24"/>
        </w:rPr>
        <w:softHyphen/>
        <w:t xml:space="preserve">кое впечатление оно производит на вас? А на участников охоты? О чем размышляет Николай Ростов накануне </w:t>
      </w:r>
      <w:proofErr w:type="gramStart"/>
      <w:r w:rsidRPr="00B41CA8">
        <w:rPr>
          <w:sz w:val="24"/>
          <w:szCs w:val="24"/>
        </w:rPr>
        <w:t>охоты</w:t>
      </w:r>
      <w:proofErr w:type="gramEnd"/>
      <w:r w:rsidRPr="00B41CA8">
        <w:rPr>
          <w:sz w:val="24"/>
          <w:szCs w:val="24"/>
        </w:rPr>
        <w:t>? 6.</w:t>
      </w:r>
      <w:proofErr w:type="gramStart"/>
      <w:r w:rsidRPr="00B41CA8">
        <w:rPr>
          <w:sz w:val="24"/>
          <w:szCs w:val="24"/>
        </w:rPr>
        <w:t>Какова</w:t>
      </w:r>
      <w:proofErr w:type="gramEnd"/>
      <w:r w:rsidRPr="00B41CA8">
        <w:rPr>
          <w:sz w:val="24"/>
          <w:szCs w:val="24"/>
        </w:rPr>
        <w:t xml:space="preserve"> роль крестьянина Данилы на охоте? Почему редкое и радостное ощущение “общей жизни” переполняет всех ее участников? 7. Перечитайте сцену “У дядюшки” (2/4/7). Что именно имел в виду Толстой, говоря о своей героине: “На</w:t>
      </w:r>
      <w:r w:rsidRPr="00B41CA8">
        <w:rPr>
          <w:sz w:val="24"/>
          <w:szCs w:val="24"/>
        </w:rPr>
        <w:softHyphen/>
        <w:t xml:space="preserve">таша умела понять все то, что было в </w:t>
      </w:r>
      <w:proofErr w:type="spellStart"/>
      <w:r w:rsidRPr="00B41CA8">
        <w:rPr>
          <w:sz w:val="24"/>
          <w:szCs w:val="24"/>
        </w:rPr>
        <w:t>Анисье</w:t>
      </w:r>
      <w:proofErr w:type="spellEnd"/>
      <w:r w:rsidRPr="00B41CA8">
        <w:rPr>
          <w:sz w:val="24"/>
          <w:szCs w:val="24"/>
        </w:rPr>
        <w:t>, и в тетке, и в матери, и во всяком русском человеке”? Чем восхищается Толстой в Наташе Ростовой?</w:t>
      </w:r>
    </w:p>
    <w:p w:rsidR="00D65085" w:rsidRDefault="00D65085" w:rsidP="00D65085">
      <w:pPr>
        <w:pStyle w:val="5"/>
        <w:shd w:val="clear" w:color="auto" w:fill="auto"/>
        <w:spacing w:after="208" w:line="240" w:lineRule="auto"/>
        <w:ind w:left="20" w:right="20" w:firstLine="360"/>
        <w:rPr>
          <w:sz w:val="24"/>
          <w:szCs w:val="24"/>
        </w:rPr>
      </w:pPr>
      <w:r w:rsidRPr="00B41CA8">
        <w:rPr>
          <w:rStyle w:val="2pt"/>
          <w:sz w:val="24"/>
          <w:szCs w:val="24"/>
        </w:rPr>
        <w:t>Домашнее задание.</w:t>
      </w:r>
      <w:r w:rsidRPr="00B41CA8">
        <w:rPr>
          <w:sz w:val="24"/>
          <w:szCs w:val="24"/>
        </w:rPr>
        <w:t xml:space="preserve"> 1. Написать лирическое или мо</w:t>
      </w:r>
      <w:r w:rsidRPr="00B41CA8">
        <w:rPr>
          <w:sz w:val="24"/>
          <w:szCs w:val="24"/>
        </w:rPr>
        <w:softHyphen/>
        <w:t>рально-этическое размышление о Наташе Ростовой (темы: а) Наташа Ростова — любимая героиня Толстого; б) Наташа Ростова и Анатоль Курагин: нелепая ошибка или объектив</w:t>
      </w:r>
      <w:r w:rsidRPr="00B41CA8">
        <w:rPr>
          <w:sz w:val="24"/>
          <w:szCs w:val="24"/>
        </w:rPr>
        <w:softHyphen/>
        <w:t xml:space="preserve">ная закономерность? в) Почему трагически обречена любовь Наташи и князя Андрея? </w:t>
      </w:r>
    </w:p>
    <w:p w:rsidR="00D65085" w:rsidRPr="00FE7798" w:rsidRDefault="00D65085" w:rsidP="00D65085">
      <w:pPr>
        <w:pStyle w:val="5"/>
        <w:shd w:val="clear" w:color="auto" w:fill="auto"/>
        <w:spacing w:after="208" w:line="240" w:lineRule="auto"/>
        <w:ind w:left="20" w:right="20" w:firstLine="360"/>
        <w:jc w:val="center"/>
        <w:rPr>
          <w:b/>
          <w:sz w:val="24"/>
          <w:szCs w:val="24"/>
        </w:rPr>
      </w:pPr>
      <w:r w:rsidRPr="00FE7798">
        <w:rPr>
          <w:b/>
          <w:sz w:val="24"/>
          <w:szCs w:val="24"/>
        </w:rPr>
        <w:t>Приложение №4 к уроку №4.</w:t>
      </w:r>
    </w:p>
    <w:p w:rsidR="00D65085" w:rsidRPr="00FE7798" w:rsidRDefault="00D65085" w:rsidP="00D65085">
      <w:pPr>
        <w:pStyle w:val="5"/>
        <w:shd w:val="clear" w:color="auto" w:fill="auto"/>
        <w:spacing w:after="96" w:line="240" w:lineRule="auto"/>
        <w:ind w:right="20"/>
        <w:jc w:val="center"/>
        <w:rPr>
          <w:sz w:val="24"/>
          <w:szCs w:val="24"/>
        </w:rPr>
      </w:pPr>
      <w:r w:rsidRPr="00FE7798">
        <w:rPr>
          <w:rStyle w:val="2pt"/>
          <w:sz w:val="24"/>
          <w:szCs w:val="24"/>
        </w:rPr>
        <w:t>Вопросы к уроку</w:t>
      </w:r>
    </w:p>
    <w:p w:rsidR="00D65085" w:rsidRPr="00FE7798" w:rsidRDefault="00D65085" w:rsidP="00D65085">
      <w:pPr>
        <w:pStyle w:val="5"/>
        <w:shd w:val="clear" w:color="auto" w:fill="auto"/>
        <w:spacing w:after="71" w:line="240" w:lineRule="auto"/>
        <w:ind w:left="40" w:right="20" w:firstLine="340"/>
        <w:rPr>
          <w:sz w:val="24"/>
          <w:szCs w:val="24"/>
        </w:rPr>
      </w:pPr>
      <w:r w:rsidRPr="00FE7798">
        <w:rPr>
          <w:sz w:val="24"/>
          <w:szCs w:val="24"/>
        </w:rPr>
        <w:t>1. Выражение глаз героя — частая лейтмотивная деталь в портрете у Толстого. Какие глаза у Пьера Безухова? 2. В чем, по-вашему, Пьер Безухов не похож на князя Андрея? Для ответа на этот вопрос, возможно, вам по</w:t>
      </w:r>
      <w:r w:rsidRPr="00FE7798">
        <w:rPr>
          <w:sz w:val="24"/>
          <w:szCs w:val="24"/>
        </w:rPr>
        <w:softHyphen/>
        <w:t>может заполнение таблицы.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01"/>
        <w:gridCol w:w="3245"/>
      </w:tblGrid>
      <w:tr w:rsidR="00D65085" w:rsidRPr="00FE7798" w:rsidTr="004B0123">
        <w:trPr>
          <w:trHeight w:hRule="exact" w:val="45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E7798">
              <w:rPr>
                <w:sz w:val="24"/>
                <w:szCs w:val="24"/>
              </w:rPr>
              <w:t>Андрей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E7798">
              <w:rPr>
                <w:sz w:val="24"/>
                <w:szCs w:val="24"/>
              </w:rPr>
              <w:t>Пьер</w:t>
            </w:r>
          </w:p>
        </w:tc>
      </w:tr>
      <w:tr w:rsidR="00D65085" w:rsidRPr="00FE7798" w:rsidTr="004B0123">
        <w:trPr>
          <w:trHeight w:hRule="exact" w:val="203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FE7798">
              <w:rPr>
                <w:sz w:val="24"/>
                <w:szCs w:val="24"/>
              </w:rPr>
              <w:t>разум</w:t>
            </w:r>
          </w:p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FE7798">
              <w:rPr>
                <w:sz w:val="24"/>
                <w:szCs w:val="24"/>
              </w:rPr>
              <w:t>воля</w:t>
            </w:r>
          </w:p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FE7798">
              <w:rPr>
                <w:sz w:val="24"/>
                <w:szCs w:val="24"/>
              </w:rPr>
              <w:t>целеустремленность</w:t>
            </w:r>
          </w:p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FE7798">
              <w:rPr>
                <w:sz w:val="24"/>
                <w:szCs w:val="24"/>
              </w:rPr>
              <w:t>честолюбие</w:t>
            </w:r>
          </w:p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  <w:r w:rsidRPr="00FE7798">
              <w:rPr>
                <w:sz w:val="24"/>
                <w:szCs w:val="24"/>
              </w:rPr>
              <w:t>активность жизненной позиции</w:t>
            </w:r>
          </w:p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ind w:left="200"/>
              <w:jc w:val="left"/>
              <w:rPr>
                <w:sz w:val="24"/>
                <w:szCs w:val="24"/>
              </w:rPr>
            </w:pPr>
          </w:p>
          <w:p w:rsidR="00D65085" w:rsidRPr="00FE7798" w:rsidRDefault="00D65085" w:rsidP="004B0123">
            <w:pPr>
              <w:pStyle w:val="5"/>
              <w:framePr w:w="6346" w:wrap="notBeside" w:vAnchor="text" w:hAnchor="text" w:xAlign="center" w:y="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E7798">
              <w:rPr>
                <w:sz w:val="24"/>
                <w:szCs w:val="24"/>
              </w:rPr>
              <w:t>холодность к окружающим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85" w:rsidRPr="00FE7798" w:rsidRDefault="00D65085" w:rsidP="004B0123">
            <w:pPr>
              <w:framePr w:w="6346" w:wrap="notBeside" w:vAnchor="text" w:hAnchor="text" w:xAlign="center" w:y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085" w:rsidRPr="00FE7798" w:rsidRDefault="00D65085" w:rsidP="00D65085">
      <w:pPr>
        <w:rPr>
          <w:rFonts w:ascii="Times New Roman" w:hAnsi="Times New Roman" w:cs="Times New Roman"/>
          <w:sz w:val="24"/>
          <w:szCs w:val="24"/>
        </w:rPr>
      </w:pPr>
    </w:p>
    <w:p w:rsidR="00D65085" w:rsidRPr="00FE7798" w:rsidRDefault="00D65085" w:rsidP="00D65085">
      <w:pPr>
        <w:pStyle w:val="5"/>
        <w:shd w:val="clear" w:color="auto" w:fill="auto"/>
        <w:spacing w:before="146" w:line="240" w:lineRule="auto"/>
        <w:ind w:left="40" w:right="20" w:firstLine="340"/>
        <w:rPr>
          <w:sz w:val="24"/>
          <w:szCs w:val="24"/>
        </w:rPr>
      </w:pPr>
      <w:r w:rsidRPr="00FE7798">
        <w:rPr>
          <w:sz w:val="24"/>
          <w:szCs w:val="24"/>
        </w:rPr>
        <w:t xml:space="preserve">3. </w:t>
      </w:r>
      <w:proofErr w:type="gramStart"/>
      <w:r w:rsidRPr="00FE7798">
        <w:rPr>
          <w:sz w:val="24"/>
          <w:szCs w:val="24"/>
        </w:rPr>
        <w:t>Проследите за сходством событий в жизни Андрея и Пьера (например, катастрофа, случившаяся с князем Андре</w:t>
      </w:r>
      <w:r w:rsidRPr="00FE7798">
        <w:rPr>
          <w:sz w:val="24"/>
          <w:szCs w:val="24"/>
        </w:rPr>
        <w:softHyphen/>
        <w:t xml:space="preserve">ем в конце 1-го тома, смерть жены и катастрофа в личной жизни Пьера Безухова в начале 2-го тома, измена </w:t>
      </w:r>
      <w:proofErr w:type="spellStart"/>
      <w:r w:rsidRPr="00FE7798">
        <w:rPr>
          <w:sz w:val="24"/>
          <w:szCs w:val="24"/>
        </w:rPr>
        <w:t>Элен</w:t>
      </w:r>
      <w:proofErr w:type="spellEnd"/>
      <w:r w:rsidRPr="00FE7798">
        <w:rPr>
          <w:sz w:val="24"/>
          <w:szCs w:val="24"/>
        </w:rPr>
        <w:t>, ду</w:t>
      </w:r>
      <w:r w:rsidRPr="00FE7798">
        <w:rPr>
          <w:sz w:val="24"/>
          <w:szCs w:val="24"/>
        </w:rPr>
        <w:softHyphen/>
        <w:t>эль с Долоховым, разрыв с женой; порабощение Пьера не</w:t>
      </w:r>
      <w:r w:rsidRPr="00FE7798">
        <w:rPr>
          <w:sz w:val="24"/>
          <w:szCs w:val="24"/>
        </w:rPr>
        <w:softHyphen/>
        <w:t>подлинной жизнью светского общества и зависимость князя Андрея от хода неистинных исторических событий 1-го тома романа). 4.</w:t>
      </w:r>
      <w:proofErr w:type="gramEnd"/>
      <w:r w:rsidRPr="00FE7798">
        <w:rPr>
          <w:sz w:val="24"/>
          <w:szCs w:val="24"/>
        </w:rPr>
        <w:t xml:space="preserve"> Как вы думаете, почему именно Пьера Толстой сделал непосредственным свидетелем и участником Бо</w:t>
      </w:r>
      <w:r w:rsidRPr="00FE7798">
        <w:rPr>
          <w:sz w:val="24"/>
          <w:szCs w:val="24"/>
        </w:rPr>
        <w:softHyphen/>
        <w:t>родинского сражения? Какую роль в его судьбе играет учас</w:t>
      </w:r>
      <w:r w:rsidRPr="00FE7798">
        <w:rPr>
          <w:sz w:val="24"/>
          <w:szCs w:val="24"/>
        </w:rPr>
        <w:softHyphen/>
        <w:t xml:space="preserve">тие в этом событии? </w:t>
      </w:r>
      <w:proofErr w:type="gramStart"/>
      <w:r w:rsidRPr="00FE7798">
        <w:rPr>
          <w:rStyle w:val="a5"/>
          <w:sz w:val="24"/>
          <w:szCs w:val="24"/>
        </w:rPr>
        <w:t>(Ю.В.Лебедев.</w:t>
      </w:r>
      <w:proofErr w:type="gramEnd"/>
      <w:r w:rsidRPr="00FE7798">
        <w:rPr>
          <w:rStyle w:val="a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Вопрос 15.) 5</w:t>
      </w:r>
      <w:r w:rsidRPr="00FE7798">
        <w:rPr>
          <w:sz w:val="24"/>
          <w:szCs w:val="24"/>
        </w:rPr>
        <w:t>.</w:t>
      </w:r>
      <w:proofErr w:type="gramEnd"/>
      <w:r w:rsidRPr="00FE7798">
        <w:rPr>
          <w:sz w:val="24"/>
          <w:szCs w:val="24"/>
        </w:rPr>
        <w:t xml:space="preserve"> Чему на</w:t>
      </w:r>
      <w:r w:rsidRPr="00FE7798">
        <w:rPr>
          <w:sz w:val="24"/>
          <w:szCs w:val="24"/>
        </w:rPr>
        <w:softHyphen/>
        <w:t>учился Пьер у Платона Каратаева в плену у французов? Най</w:t>
      </w:r>
      <w:r w:rsidRPr="00FE7798">
        <w:rPr>
          <w:sz w:val="24"/>
          <w:szCs w:val="24"/>
        </w:rPr>
        <w:softHyphen/>
        <w:t>дите возникшее у Пьера определение понятия “счастье”. Со</w:t>
      </w:r>
      <w:r w:rsidRPr="00FE7798">
        <w:rPr>
          <w:sz w:val="24"/>
          <w:szCs w:val="24"/>
        </w:rPr>
        <w:softHyphen/>
        <w:t>гласны ли вы с ним?</w:t>
      </w:r>
    </w:p>
    <w:p w:rsidR="00D65085" w:rsidRPr="009A194C" w:rsidRDefault="00D65085" w:rsidP="00D6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4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№5 к уроку №5</w:t>
      </w:r>
    </w:p>
    <w:p w:rsidR="00D65085" w:rsidRPr="009A194C" w:rsidRDefault="00D65085" w:rsidP="00D65085">
      <w:pPr>
        <w:pStyle w:val="5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9A194C">
        <w:rPr>
          <w:sz w:val="24"/>
          <w:szCs w:val="24"/>
        </w:rPr>
        <w:t>Ответить цитатой из произведений Толстого. Например: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tabs>
          <w:tab w:val="left" w:pos="658"/>
        </w:tabs>
        <w:spacing w:line="240" w:lineRule="auto"/>
        <w:ind w:left="20" w:right="20" w:firstLine="360"/>
        <w:rPr>
          <w:sz w:val="24"/>
          <w:szCs w:val="24"/>
        </w:rPr>
      </w:pPr>
      <w:r w:rsidRPr="009A194C">
        <w:rPr>
          <w:sz w:val="24"/>
          <w:szCs w:val="24"/>
        </w:rPr>
        <w:t>Какие две стороны жизни выделяет Толстой в каждом человеке (3/1/1)?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9A194C">
        <w:rPr>
          <w:sz w:val="24"/>
          <w:szCs w:val="24"/>
        </w:rPr>
        <w:t xml:space="preserve"> Кто свободнее по Толстому — царь или крестьянин (3/1/1)?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9A194C">
        <w:rPr>
          <w:sz w:val="24"/>
          <w:szCs w:val="24"/>
        </w:rPr>
        <w:t xml:space="preserve"> Каковы причины гибели французских вой</w:t>
      </w:r>
      <w:proofErr w:type="gramStart"/>
      <w:r w:rsidRPr="009A194C">
        <w:rPr>
          <w:sz w:val="24"/>
          <w:szCs w:val="24"/>
        </w:rPr>
        <w:t>ск в 18</w:t>
      </w:r>
      <w:proofErr w:type="gramEnd"/>
      <w:r w:rsidRPr="009A194C">
        <w:rPr>
          <w:sz w:val="24"/>
          <w:szCs w:val="24"/>
        </w:rPr>
        <w:t>12 году (3/2/1)?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9A194C">
        <w:rPr>
          <w:sz w:val="24"/>
          <w:szCs w:val="24"/>
        </w:rPr>
        <w:t xml:space="preserve"> Как Толстой доказывает, что Наполеон не играл ника</w:t>
      </w:r>
      <w:r w:rsidRPr="009A194C">
        <w:rPr>
          <w:sz w:val="24"/>
          <w:szCs w:val="24"/>
        </w:rPr>
        <w:softHyphen/>
        <w:t>кой роли в Бородинском сражении (3/2/28)?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9A194C">
        <w:rPr>
          <w:sz w:val="24"/>
          <w:szCs w:val="24"/>
        </w:rPr>
        <w:t xml:space="preserve"> Что Толстой предлагает избрать в качестве предмета на</w:t>
      </w:r>
      <w:r w:rsidRPr="009A194C">
        <w:rPr>
          <w:sz w:val="24"/>
          <w:szCs w:val="24"/>
        </w:rPr>
        <w:softHyphen/>
        <w:t>блюдения для изучения законов истории (3/2/39)?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9A194C">
        <w:rPr>
          <w:sz w:val="24"/>
          <w:szCs w:val="24"/>
        </w:rPr>
        <w:t xml:space="preserve"> В чем видит Толстой заслугу Кутузова как главнокоман</w:t>
      </w:r>
      <w:r w:rsidRPr="009A194C">
        <w:rPr>
          <w:sz w:val="24"/>
          <w:szCs w:val="24"/>
        </w:rPr>
        <w:softHyphen/>
        <w:t xml:space="preserve">дующего, руководившего армией в ходе </w:t>
      </w:r>
      <w:proofErr w:type="gramStart"/>
      <w:r w:rsidRPr="009A194C">
        <w:rPr>
          <w:sz w:val="24"/>
          <w:szCs w:val="24"/>
        </w:rPr>
        <w:t>выдворения</w:t>
      </w:r>
      <w:proofErr w:type="gramEnd"/>
      <w:r w:rsidRPr="009A194C">
        <w:rPr>
          <w:sz w:val="24"/>
          <w:szCs w:val="24"/>
        </w:rPr>
        <w:t xml:space="preserve"> францу</w:t>
      </w:r>
      <w:r w:rsidRPr="009A194C">
        <w:rPr>
          <w:sz w:val="24"/>
          <w:szCs w:val="24"/>
        </w:rPr>
        <w:softHyphen/>
        <w:t>зов из России (4/2/2)?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9A194C">
        <w:rPr>
          <w:sz w:val="24"/>
          <w:szCs w:val="24"/>
        </w:rPr>
        <w:t xml:space="preserve"> В </w:t>
      </w:r>
      <w:proofErr w:type="gramStart"/>
      <w:r w:rsidRPr="009A194C">
        <w:rPr>
          <w:sz w:val="24"/>
          <w:szCs w:val="24"/>
        </w:rPr>
        <w:t>результате</w:t>
      </w:r>
      <w:proofErr w:type="gramEnd"/>
      <w:r w:rsidRPr="009A194C">
        <w:rPr>
          <w:sz w:val="24"/>
          <w:szCs w:val="24"/>
        </w:rPr>
        <w:t xml:space="preserve"> какого сравнения возникает у Толстого ме</w:t>
      </w:r>
      <w:r w:rsidRPr="009A194C">
        <w:rPr>
          <w:sz w:val="24"/>
          <w:szCs w:val="24"/>
        </w:rPr>
        <w:softHyphen/>
        <w:t>тафора “дубина народной войны” для определения действий партизанских отрядов во время наполеоновского нашествия (4/3/1)?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9A194C">
        <w:rPr>
          <w:sz w:val="24"/>
          <w:szCs w:val="24"/>
        </w:rPr>
        <w:t xml:space="preserve"> Когда был учрежден первый партизанский отряд Давы</w:t>
      </w:r>
      <w:r w:rsidRPr="009A194C">
        <w:rPr>
          <w:sz w:val="24"/>
          <w:szCs w:val="24"/>
        </w:rPr>
        <w:softHyphen/>
        <w:t>дова (4/3/3)?</w:t>
      </w:r>
    </w:p>
    <w:p w:rsidR="00D65085" w:rsidRPr="009A194C" w:rsidRDefault="00D65085" w:rsidP="00D65085">
      <w:pPr>
        <w:pStyle w:val="5"/>
        <w:numPr>
          <w:ilvl w:val="0"/>
          <w:numId w:val="2"/>
        </w:numPr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9A194C">
        <w:rPr>
          <w:sz w:val="24"/>
          <w:szCs w:val="24"/>
        </w:rPr>
        <w:t xml:space="preserve"> Что такое “фатализм” в истории? Можно ли назвать Толстого фаталистом?</w:t>
      </w:r>
    </w:p>
    <w:p w:rsidR="00D65085" w:rsidRPr="009A194C" w:rsidRDefault="00D65085" w:rsidP="00D65085">
      <w:pPr>
        <w:pStyle w:val="5"/>
        <w:shd w:val="clear" w:color="auto" w:fill="auto"/>
        <w:spacing w:line="240" w:lineRule="auto"/>
        <w:ind w:left="20" w:right="20" w:firstLine="240"/>
        <w:jc w:val="left"/>
        <w:rPr>
          <w:sz w:val="24"/>
          <w:szCs w:val="24"/>
        </w:rPr>
      </w:pPr>
      <w:r w:rsidRPr="009A194C">
        <w:rPr>
          <w:sz w:val="24"/>
          <w:szCs w:val="24"/>
        </w:rPr>
        <w:t>10. Продолжите фразу Толстого: “И нет величия там, где нет...” (4/3/18).</w:t>
      </w:r>
    </w:p>
    <w:p w:rsidR="00D65085" w:rsidRPr="009A194C" w:rsidRDefault="00D65085" w:rsidP="00D6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4C">
        <w:rPr>
          <w:rFonts w:ascii="Times New Roman" w:hAnsi="Times New Roman" w:cs="Times New Roman"/>
          <w:b/>
          <w:sz w:val="24"/>
          <w:szCs w:val="24"/>
        </w:rPr>
        <w:t>Приложение №6 к урокам 6-7</w:t>
      </w:r>
    </w:p>
    <w:p w:rsidR="00D65085" w:rsidRPr="009A194C" w:rsidRDefault="00D65085" w:rsidP="00D65085">
      <w:pPr>
        <w:pStyle w:val="5"/>
        <w:shd w:val="clear" w:color="auto" w:fill="auto"/>
        <w:spacing w:after="32" w:line="240" w:lineRule="auto"/>
        <w:jc w:val="center"/>
        <w:rPr>
          <w:sz w:val="24"/>
          <w:szCs w:val="24"/>
        </w:rPr>
      </w:pPr>
      <w:r w:rsidRPr="009A194C">
        <w:rPr>
          <w:rStyle w:val="1pt"/>
          <w:sz w:val="24"/>
          <w:szCs w:val="24"/>
        </w:rPr>
        <w:t>Вопросы к уроку</w:t>
      </w:r>
    </w:p>
    <w:p w:rsidR="00D65085" w:rsidRPr="009A194C" w:rsidRDefault="00D65085" w:rsidP="00D65085">
      <w:pPr>
        <w:pStyle w:val="5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9A194C">
        <w:rPr>
          <w:sz w:val="24"/>
          <w:szCs w:val="24"/>
        </w:rPr>
        <w:t>1. Как вы думаете, зачем Толстой, прежде чем рассказать о войне 1812 года — центральном событии истории России первой половины XIX века, в течение первых двух томов подробно описывает семь лет, предшествовавших этой вой</w:t>
      </w:r>
      <w:r w:rsidRPr="009A194C">
        <w:rPr>
          <w:sz w:val="24"/>
          <w:szCs w:val="24"/>
        </w:rPr>
        <w:softHyphen/>
        <w:t xml:space="preserve">не? 2. Как продолжает развиваться тема “двух </w:t>
      </w:r>
      <w:proofErr w:type="spellStart"/>
      <w:r w:rsidRPr="009A194C">
        <w:rPr>
          <w:sz w:val="24"/>
          <w:szCs w:val="24"/>
        </w:rPr>
        <w:t>Россий</w:t>
      </w:r>
      <w:proofErr w:type="spellEnd"/>
      <w:r w:rsidRPr="009A194C">
        <w:rPr>
          <w:sz w:val="24"/>
          <w:szCs w:val="24"/>
        </w:rPr>
        <w:t>” (на</w:t>
      </w:r>
      <w:r w:rsidRPr="009A194C">
        <w:rPr>
          <w:sz w:val="24"/>
          <w:szCs w:val="24"/>
        </w:rPr>
        <w:softHyphen/>
        <w:t xml:space="preserve">род и светское общество) при изображении войны 1812 года (3/2/6)? Чем озабочены люди в салоне </w:t>
      </w:r>
      <w:proofErr w:type="spellStart"/>
      <w:r w:rsidRPr="009A194C">
        <w:rPr>
          <w:sz w:val="24"/>
          <w:szCs w:val="24"/>
        </w:rPr>
        <w:t>А.П.Шерер</w:t>
      </w:r>
      <w:proofErr w:type="spellEnd"/>
      <w:r w:rsidRPr="009A194C">
        <w:rPr>
          <w:sz w:val="24"/>
          <w:szCs w:val="24"/>
        </w:rPr>
        <w:t xml:space="preserve">? В салоне </w:t>
      </w:r>
      <w:proofErr w:type="spellStart"/>
      <w:r w:rsidRPr="009A194C">
        <w:rPr>
          <w:sz w:val="24"/>
          <w:szCs w:val="24"/>
        </w:rPr>
        <w:t>Элен</w:t>
      </w:r>
      <w:proofErr w:type="spellEnd"/>
      <w:r w:rsidRPr="009A194C">
        <w:rPr>
          <w:sz w:val="24"/>
          <w:szCs w:val="24"/>
        </w:rPr>
        <w:t xml:space="preserve"> Безуховой? 3. Как Толстой доказывает, что Кутузов и Наполеон поступили “непроизвольно и бессмысленно”? Ка</w:t>
      </w:r>
      <w:r w:rsidRPr="009A194C">
        <w:rPr>
          <w:sz w:val="24"/>
          <w:szCs w:val="24"/>
        </w:rPr>
        <w:softHyphen/>
        <w:t>кие соображения автора кажутся вам убедительными, а ка</w:t>
      </w:r>
      <w:r w:rsidRPr="009A194C">
        <w:rPr>
          <w:sz w:val="24"/>
          <w:szCs w:val="24"/>
        </w:rPr>
        <w:softHyphen/>
        <w:t>кие нет (3/2/19)? 4. Как показан Толстым Кутузов во время встречи его с князем Андреем? Почему Андрей уехал от него успокоенный насчет общего хода дела и насчет самого глав</w:t>
      </w:r>
      <w:r w:rsidRPr="009A194C">
        <w:rPr>
          <w:sz w:val="24"/>
          <w:szCs w:val="24"/>
        </w:rPr>
        <w:softHyphen/>
        <w:t>нокомандующего? Найдите характеристику, данную князем Андреем Кутузову (3/2/16). 5. Как выражено отношение Тол</w:t>
      </w:r>
      <w:r w:rsidRPr="009A194C">
        <w:rPr>
          <w:sz w:val="24"/>
          <w:szCs w:val="24"/>
        </w:rPr>
        <w:softHyphen/>
        <w:t>стого к Наполеону в описании его утреннего туалета (3/2/26)? 6. Как бы вы оценили слова Наполеона перед сражением: “Шахматы поставлены, игра начнется завтра”? О чем гово</w:t>
      </w:r>
      <w:r w:rsidRPr="009A194C">
        <w:rPr>
          <w:sz w:val="24"/>
          <w:szCs w:val="24"/>
        </w:rPr>
        <w:softHyphen/>
        <w:t>рит эта метафора французского полководца? 7. Почему На</w:t>
      </w:r>
      <w:r w:rsidRPr="009A194C">
        <w:rPr>
          <w:sz w:val="24"/>
          <w:szCs w:val="24"/>
        </w:rPr>
        <w:softHyphen/>
        <w:t>полеон, в отличие от Кутузова, не мог дать необходимых распоряжений во время битвы (3/2/33)? 8. Почему после вы</w:t>
      </w:r>
      <w:r w:rsidRPr="009A194C">
        <w:rPr>
          <w:sz w:val="24"/>
          <w:szCs w:val="24"/>
        </w:rPr>
        <w:softHyphen/>
        <w:t>игранного сражения под Бородином русские войска отступи</w:t>
      </w:r>
      <w:r w:rsidRPr="009A194C">
        <w:rPr>
          <w:sz w:val="24"/>
          <w:szCs w:val="24"/>
        </w:rPr>
        <w:softHyphen/>
        <w:t>ли от Москвы и пропустили неприятеля в столицу (4/1/2)? 9. Прокомментируйте слова Толстого: “</w:t>
      </w:r>
      <w:proofErr w:type="gramStart"/>
      <w:r w:rsidRPr="009A194C">
        <w:rPr>
          <w:sz w:val="24"/>
          <w:szCs w:val="24"/>
        </w:rPr>
        <w:t>Очевидно</w:t>
      </w:r>
      <w:proofErr w:type="gramEnd"/>
      <w:r w:rsidRPr="009A194C">
        <w:rPr>
          <w:sz w:val="24"/>
          <w:szCs w:val="24"/>
        </w:rPr>
        <w:t xml:space="preserve"> было, что Кутузов презирал ум и знание и даже патриотическое чув</w:t>
      </w:r>
      <w:r w:rsidRPr="009A194C">
        <w:rPr>
          <w:sz w:val="24"/>
          <w:szCs w:val="24"/>
        </w:rPr>
        <w:softHyphen/>
        <w:t>ство, которое выказывал Денисов, но презирал не умом, не чувством... Он презирал их своей старостью, своей опытнос</w:t>
      </w:r>
      <w:r w:rsidRPr="009A194C">
        <w:rPr>
          <w:sz w:val="24"/>
          <w:szCs w:val="24"/>
        </w:rPr>
        <w:softHyphen/>
        <w:t>тью жизни”.</w:t>
      </w:r>
    </w:p>
    <w:p w:rsidR="00D65085" w:rsidRDefault="00D65085" w:rsidP="00D65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D65085" w:rsidRDefault="00D65085" w:rsidP="00D650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573A0A">
        <w:rPr>
          <w:rFonts w:ascii="Times New Roman" w:hAnsi="Times New Roman" w:cs="Times New Roman"/>
          <w:b/>
          <w:sz w:val="24"/>
          <w:szCs w:val="24"/>
        </w:rPr>
        <w:t>Приложение №7 к уроку №8.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>1. Объективен ли Толстой в отноше</w:t>
      </w:r>
      <w:r w:rsidRPr="00573A0A">
        <w:rPr>
          <w:sz w:val="24"/>
          <w:szCs w:val="24"/>
        </w:rPr>
        <w:softHyphen/>
        <w:t>нии к русскому народу в целом и к отдельным его предста</w:t>
      </w:r>
      <w:r w:rsidRPr="00573A0A">
        <w:rPr>
          <w:sz w:val="24"/>
          <w:szCs w:val="24"/>
        </w:rPr>
        <w:softHyphen/>
        <w:t xml:space="preserve">вителям в частности? Докажите свою точку зрения. 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 xml:space="preserve">2. Сам </w:t>
      </w:r>
      <w:r w:rsidRPr="00573A0A">
        <w:rPr>
          <w:sz w:val="24"/>
          <w:szCs w:val="24"/>
          <w:lang w:val="en-US" w:eastAsia="en-US" w:bidi="en-US"/>
        </w:rPr>
        <w:t>JI</w:t>
      </w:r>
      <w:r w:rsidRPr="00573A0A">
        <w:rPr>
          <w:sz w:val="24"/>
          <w:szCs w:val="24"/>
          <w:lang w:eastAsia="en-US" w:bidi="en-US"/>
        </w:rPr>
        <w:t>.</w:t>
      </w:r>
      <w:r w:rsidRPr="00573A0A">
        <w:rPr>
          <w:sz w:val="24"/>
          <w:szCs w:val="24"/>
          <w:lang w:val="en-US" w:eastAsia="en-US" w:bidi="en-US"/>
        </w:rPr>
        <w:t>H</w:t>
      </w:r>
      <w:r w:rsidRPr="00573A0A">
        <w:rPr>
          <w:sz w:val="24"/>
          <w:szCs w:val="24"/>
          <w:lang w:eastAsia="en-US" w:bidi="en-US"/>
        </w:rPr>
        <w:t>.</w:t>
      </w:r>
      <w:r w:rsidRPr="00573A0A">
        <w:rPr>
          <w:sz w:val="24"/>
          <w:szCs w:val="24"/>
        </w:rPr>
        <w:t xml:space="preserve">Толстой говорил, что в романе “Анна Каренина” </w:t>
      </w:r>
      <w:proofErr w:type="gramStart"/>
      <w:r w:rsidRPr="00573A0A">
        <w:rPr>
          <w:sz w:val="24"/>
          <w:szCs w:val="24"/>
        </w:rPr>
        <w:t>он</w:t>
      </w:r>
      <w:proofErr w:type="gramEnd"/>
      <w:r w:rsidRPr="00573A0A">
        <w:rPr>
          <w:sz w:val="24"/>
          <w:szCs w:val="24"/>
        </w:rPr>
        <w:t xml:space="preserve"> прежде всего любил “мысль семейную”, а в “Войне и ми</w:t>
      </w:r>
      <w:r w:rsidRPr="00573A0A">
        <w:rPr>
          <w:sz w:val="24"/>
          <w:szCs w:val="24"/>
        </w:rPr>
        <w:softHyphen/>
        <w:t>ре” — “мысль народную”. Что подразумевал писатель под вы</w:t>
      </w:r>
      <w:r w:rsidRPr="00573A0A">
        <w:rPr>
          <w:sz w:val="24"/>
          <w:szCs w:val="24"/>
        </w:rPr>
        <w:softHyphen/>
        <w:t xml:space="preserve">ражением “мысль народная”? 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>3. В чем вы видите сходство меж</w:t>
      </w:r>
      <w:r w:rsidRPr="00573A0A">
        <w:rPr>
          <w:sz w:val="24"/>
          <w:szCs w:val="24"/>
        </w:rPr>
        <w:softHyphen/>
        <w:t xml:space="preserve">ду </w:t>
      </w:r>
      <w:r w:rsidRPr="00573A0A">
        <w:rPr>
          <w:sz w:val="24"/>
          <w:szCs w:val="24"/>
          <w:lang w:val="en-US" w:eastAsia="en-US" w:bidi="en-US"/>
        </w:rPr>
        <w:t>J</w:t>
      </w:r>
      <w:r w:rsidRPr="00573A0A">
        <w:rPr>
          <w:sz w:val="24"/>
          <w:szCs w:val="24"/>
          <w:lang w:eastAsia="en-US" w:bidi="en-US"/>
        </w:rPr>
        <w:t>1.</w:t>
      </w:r>
      <w:r w:rsidRPr="00573A0A">
        <w:rPr>
          <w:sz w:val="24"/>
          <w:szCs w:val="24"/>
          <w:lang w:val="en-US" w:eastAsia="en-US" w:bidi="en-US"/>
        </w:rPr>
        <w:t>H</w:t>
      </w:r>
      <w:r w:rsidRPr="00573A0A">
        <w:rPr>
          <w:sz w:val="24"/>
          <w:szCs w:val="24"/>
          <w:lang w:eastAsia="en-US" w:bidi="en-US"/>
        </w:rPr>
        <w:t>.</w:t>
      </w:r>
      <w:r w:rsidRPr="00573A0A">
        <w:rPr>
          <w:sz w:val="24"/>
          <w:szCs w:val="24"/>
        </w:rPr>
        <w:t>Толстым и Н.А.Некрасовым в изображении русского народа?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  <w:u w:val="single"/>
        </w:rPr>
        <w:t>Письменная работа</w:t>
      </w:r>
      <w:r w:rsidRPr="00573A0A">
        <w:rPr>
          <w:sz w:val="24"/>
          <w:szCs w:val="24"/>
        </w:rPr>
        <w:t xml:space="preserve">: расскажите о наиболее ярко описанных народных героях “Войны и мира” по такой схеме (по выбору учащихся): </w:t>
      </w:r>
    </w:p>
    <w:p w:rsidR="00D65085" w:rsidRPr="00573A0A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73A0A">
        <w:rPr>
          <w:sz w:val="24"/>
          <w:szCs w:val="24"/>
        </w:rPr>
        <w:t xml:space="preserve">а) особенности внешности; б) речь; в) поведение; г) характер; </w:t>
      </w:r>
      <w:proofErr w:type="spellStart"/>
      <w:r w:rsidRPr="00573A0A">
        <w:rPr>
          <w:sz w:val="24"/>
          <w:szCs w:val="24"/>
        </w:rPr>
        <w:t>д</w:t>
      </w:r>
      <w:proofErr w:type="spellEnd"/>
      <w:r w:rsidRPr="00573A0A">
        <w:rPr>
          <w:sz w:val="24"/>
          <w:szCs w:val="24"/>
        </w:rPr>
        <w:t>) поступки.</w:t>
      </w:r>
    </w:p>
    <w:p w:rsidR="00D65085" w:rsidRPr="00573A0A" w:rsidRDefault="00D65085" w:rsidP="00D650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5085" w:rsidRDefault="00D65085" w:rsidP="00D6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№8 к уроку №9</w:t>
      </w:r>
    </w:p>
    <w:p w:rsidR="00D65085" w:rsidRPr="0042351D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42351D">
        <w:rPr>
          <w:rStyle w:val="a5"/>
          <w:sz w:val="24"/>
          <w:szCs w:val="24"/>
        </w:rPr>
        <w:lastRenderedPageBreak/>
        <w:t>Репродуктивные вопросы.</w:t>
      </w:r>
      <w:r w:rsidRPr="0042351D">
        <w:rPr>
          <w:sz w:val="24"/>
          <w:szCs w:val="24"/>
        </w:rPr>
        <w:t xml:space="preserve"> 1. Какие поступки Николая Рос</w:t>
      </w:r>
      <w:r w:rsidRPr="0042351D">
        <w:rPr>
          <w:sz w:val="24"/>
          <w:szCs w:val="24"/>
        </w:rPr>
        <w:softHyphen/>
        <w:t>това заслуживают вашего одобрения? А неодобрения?</w:t>
      </w:r>
    </w:p>
    <w:p w:rsidR="00D65085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42351D">
        <w:rPr>
          <w:rStyle w:val="a5"/>
          <w:sz w:val="24"/>
          <w:szCs w:val="24"/>
        </w:rPr>
        <w:t>Проблемные вопросы.</w:t>
      </w:r>
      <w:r w:rsidRPr="0042351D">
        <w:rPr>
          <w:sz w:val="24"/>
          <w:szCs w:val="24"/>
        </w:rPr>
        <w:t xml:space="preserve"> 1. Честен ли Николай Ростов в от</w:t>
      </w:r>
      <w:r w:rsidRPr="0042351D">
        <w:rPr>
          <w:sz w:val="24"/>
          <w:szCs w:val="24"/>
        </w:rPr>
        <w:softHyphen/>
        <w:t>ношениях со своей кузиной Соней? 2. Можно ли назвать его честолюбивым человеком? Докажите свою точку зрения. 3. Почему, как вы думаете, в разговоре с Пьером в эпилоге романа (</w:t>
      </w:r>
      <w:proofErr w:type="gramStart"/>
      <w:r w:rsidRPr="0042351D">
        <w:rPr>
          <w:sz w:val="24"/>
          <w:szCs w:val="24"/>
        </w:rPr>
        <w:t>ч</w:t>
      </w:r>
      <w:proofErr w:type="gramEnd"/>
      <w:r w:rsidRPr="0042351D">
        <w:rPr>
          <w:sz w:val="24"/>
          <w:szCs w:val="24"/>
        </w:rPr>
        <w:t>. 1, гл. 14) он произносит такие слова: “Ты гово</w:t>
      </w:r>
      <w:r w:rsidRPr="0042351D">
        <w:rPr>
          <w:sz w:val="24"/>
          <w:szCs w:val="24"/>
        </w:rPr>
        <w:softHyphen/>
        <w:t>ришь, что у нас все скверно и что будет переворот; я этого не вижу; но ты говоришь, что присяга — условное дело, и на это я тебе скажу: что ты лучший мой друг, ты это зна</w:t>
      </w:r>
      <w:r w:rsidRPr="0042351D">
        <w:rPr>
          <w:sz w:val="24"/>
          <w:szCs w:val="24"/>
        </w:rPr>
        <w:softHyphen/>
        <w:t>ешь, но, составь вы тайное общество, начни вы противо</w:t>
      </w:r>
      <w:r w:rsidRPr="0042351D">
        <w:rPr>
          <w:sz w:val="24"/>
          <w:szCs w:val="24"/>
        </w:rPr>
        <w:softHyphen/>
        <w:t xml:space="preserve">действовать правительству, какое бы </w:t>
      </w:r>
      <w:proofErr w:type="gramStart"/>
      <w:r w:rsidRPr="0042351D">
        <w:rPr>
          <w:sz w:val="24"/>
          <w:szCs w:val="24"/>
        </w:rPr>
        <w:t>оно</w:t>
      </w:r>
      <w:proofErr w:type="gramEnd"/>
      <w:r w:rsidRPr="0042351D">
        <w:rPr>
          <w:sz w:val="24"/>
          <w:szCs w:val="24"/>
        </w:rPr>
        <w:t xml:space="preserve"> ни было, я знаю, что мой долг повиноваться ему. И вели мне сейчас Аракчеев идти на вас с эскадроном и рубать, ни на секунду не заду</w:t>
      </w:r>
      <w:r w:rsidRPr="0042351D">
        <w:rPr>
          <w:sz w:val="24"/>
          <w:szCs w:val="24"/>
        </w:rPr>
        <w:softHyphen/>
        <w:t xml:space="preserve">маюсь и пойду. А там </w:t>
      </w:r>
      <w:proofErr w:type="gramStart"/>
      <w:r w:rsidRPr="0042351D">
        <w:rPr>
          <w:sz w:val="24"/>
          <w:szCs w:val="24"/>
        </w:rPr>
        <w:t>суди</w:t>
      </w:r>
      <w:proofErr w:type="gramEnd"/>
      <w:r w:rsidRPr="0042351D">
        <w:rPr>
          <w:sz w:val="24"/>
          <w:szCs w:val="24"/>
        </w:rPr>
        <w:t xml:space="preserve"> как хочешь”? 4. На чьей стороне, по-вашему, был бы Николай Ростов через пять лет, во время восстания декабристов?</w:t>
      </w:r>
    </w:p>
    <w:p w:rsidR="00D65085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</w:p>
    <w:p w:rsidR="00D65085" w:rsidRDefault="00D65085" w:rsidP="00D65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№9 к уроку №10-11</w:t>
      </w:r>
    </w:p>
    <w:p w:rsidR="00D65085" w:rsidRPr="0042351D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</w:p>
    <w:p w:rsidR="00D65085" w:rsidRPr="0042351D" w:rsidRDefault="00D65085" w:rsidP="00D65085">
      <w:pPr>
        <w:pStyle w:val="5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42351D">
        <w:rPr>
          <w:sz w:val="24"/>
          <w:szCs w:val="24"/>
        </w:rPr>
        <w:t>1. Расскажите, как происходило сближение княжны Ма</w:t>
      </w:r>
      <w:r w:rsidRPr="0042351D">
        <w:rPr>
          <w:sz w:val="24"/>
          <w:szCs w:val="24"/>
        </w:rPr>
        <w:softHyphen/>
        <w:t>рьи и Николая Ростова (гл. 6—9). Как вы считаете, их брак можно назвать браком по любви или браком по расчету? До</w:t>
      </w:r>
      <w:r w:rsidRPr="0042351D">
        <w:rPr>
          <w:sz w:val="24"/>
          <w:szCs w:val="24"/>
        </w:rPr>
        <w:softHyphen/>
        <w:t>кажите свою точку зрения примерами из текста. 2. В чем на</w:t>
      </w:r>
      <w:r w:rsidRPr="0042351D">
        <w:rPr>
          <w:sz w:val="24"/>
          <w:szCs w:val="24"/>
        </w:rPr>
        <w:softHyphen/>
        <w:t xml:space="preserve">шла свое </w:t>
      </w:r>
      <w:proofErr w:type="gramStart"/>
      <w:r w:rsidRPr="0042351D">
        <w:rPr>
          <w:sz w:val="24"/>
          <w:szCs w:val="24"/>
        </w:rPr>
        <w:t>счастье</w:t>
      </w:r>
      <w:proofErr w:type="gramEnd"/>
      <w:r w:rsidRPr="0042351D">
        <w:rPr>
          <w:sz w:val="24"/>
          <w:szCs w:val="24"/>
        </w:rPr>
        <w:t xml:space="preserve"> княжна Марья и о </w:t>
      </w:r>
      <w:proofErr w:type="gramStart"/>
      <w:r w:rsidRPr="0042351D">
        <w:rPr>
          <w:sz w:val="24"/>
          <w:szCs w:val="24"/>
        </w:rPr>
        <w:t>каком</w:t>
      </w:r>
      <w:proofErr w:type="gramEnd"/>
      <w:r w:rsidRPr="0042351D">
        <w:rPr>
          <w:sz w:val="24"/>
          <w:szCs w:val="24"/>
        </w:rPr>
        <w:t xml:space="preserve"> счастье, “не дос</w:t>
      </w:r>
      <w:r w:rsidRPr="0042351D">
        <w:rPr>
          <w:sz w:val="24"/>
          <w:szCs w:val="24"/>
        </w:rPr>
        <w:softHyphen/>
        <w:t>тижимом в этой жизни”, она мечтала в юности? 3. Найдите портрет Наташи, ставшей матерью. На какие размышления он вас наводит (гл. 10)? 4. Согласны ли вы с утверждением Тол</w:t>
      </w:r>
      <w:r w:rsidRPr="0042351D">
        <w:rPr>
          <w:sz w:val="24"/>
          <w:szCs w:val="24"/>
        </w:rPr>
        <w:softHyphen/>
        <w:t xml:space="preserve">стого: “Весь вопрос, </w:t>
      </w:r>
      <w:proofErr w:type="gramStart"/>
      <w:r w:rsidRPr="0042351D">
        <w:rPr>
          <w:sz w:val="24"/>
          <w:szCs w:val="24"/>
        </w:rPr>
        <w:t>ежели</w:t>
      </w:r>
      <w:proofErr w:type="gramEnd"/>
      <w:r w:rsidRPr="0042351D">
        <w:rPr>
          <w:sz w:val="24"/>
          <w:szCs w:val="24"/>
        </w:rPr>
        <w:t xml:space="preserve"> цель обеда есть питание, а цель брака — семья, разрешается только тем, чтобы не есть боль</w:t>
      </w:r>
      <w:r w:rsidRPr="0042351D">
        <w:rPr>
          <w:sz w:val="24"/>
          <w:szCs w:val="24"/>
        </w:rPr>
        <w:softHyphen/>
        <w:t>ше того, что может переварить желудок, и не иметь больше жен и мужей, чем столько, сколько нужно для семьи, т.е. одной и одного”? 5. По каким негласным правилам, устано</w:t>
      </w:r>
      <w:r w:rsidRPr="0042351D">
        <w:rPr>
          <w:sz w:val="24"/>
          <w:szCs w:val="24"/>
        </w:rPr>
        <w:softHyphen/>
        <w:t>вившимся в ходе совместной жизни, живут Пьер и Наташа? Как распределены роли и обязанности в их семье?</w:t>
      </w:r>
    </w:p>
    <w:p w:rsidR="00D65085" w:rsidRPr="0042351D" w:rsidRDefault="00D65085" w:rsidP="00D65085">
      <w:pPr>
        <w:pStyle w:val="5"/>
        <w:shd w:val="clear" w:color="auto" w:fill="auto"/>
        <w:spacing w:after="180" w:line="240" w:lineRule="auto"/>
        <w:ind w:left="20" w:right="20" w:firstLine="320"/>
        <w:rPr>
          <w:sz w:val="24"/>
          <w:szCs w:val="24"/>
        </w:rPr>
      </w:pPr>
      <w:r w:rsidRPr="0042351D">
        <w:rPr>
          <w:sz w:val="24"/>
          <w:szCs w:val="24"/>
        </w:rPr>
        <w:t>1. Выписать из Тол</w:t>
      </w:r>
      <w:r w:rsidRPr="0042351D">
        <w:rPr>
          <w:sz w:val="24"/>
          <w:szCs w:val="24"/>
        </w:rPr>
        <w:softHyphen/>
        <w:t>кового словаря В.Даля все значения слов “мир” и “в</w:t>
      </w:r>
      <w:r>
        <w:rPr>
          <w:sz w:val="24"/>
          <w:szCs w:val="24"/>
        </w:rPr>
        <w:t>ойна”. 2</w:t>
      </w:r>
      <w:r w:rsidRPr="0042351D">
        <w:rPr>
          <w:sz w:val="24"/>
          <w:szCs w:val="24"/>
        </w:rPr>
        <w:t>. Нарисовать иллюстрации к роману.</w:t>
      </w:r>
    </w:p>
    <w:p w:rsidR="00D65085" w:rsidRPr="0042351D" w:rsidRDefault="00D65085" w:rsidP="00D65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8DE" w:rsidRDefault="00F938DE"/>
    <w:sectPr w:rsidR="00F938DE" w:rsidSect="00B2086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077"/>
    <w:multiLevelType w:val="multilevel"/>
    <w:tmpl w:val="3E268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9D1BFC"/>
    <w:multiLevelType w:val="multilevel"/>
    <w:tmpl w:val="7FD0CC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5085"/>
    <w:rsid w:val="00D65085"/>
    <w:rsid w:val="00F9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6508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D65085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5">
    <w:name w:val="Основной текст + Курсив"/>
    <w:basedOn w:val="a4"/>
    <w:rsid w:val="00D65085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Normal (Web)"/>
    <w:basedOn w:val="a"/>
    <w:uiPriority w:val="99"/>
    <w:unhideWhenUsed/>
    <w:rsid w:val="00D6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5085"/>
    <w:pPr>
      <w:spacing w:after="0" w:line="240" w:lineRule="auto"/>
    </w:pPr>
  </w:style>
  <w:style w:type="character" w:customStyle="1" w:styleId="2pt">
    <w:name w:val="Основной текст + Интервал 2 pt"/>
    <w:basedOn w:val="a4"/>
    <w:rsid w:val="00D65085"/>
    <w:rPr>
      <w:rFonts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">
    <w:name w:val="Основной текст5"/>
    <w:basedOn w:val="a"/>
    <w:rsid w:val="00D65085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character" w:customStyle="1" w:styleId="4">
    <w:name w:val="Основной текст (4)_"/>
    <w:basedOn w:val="a0"/>
    <w:link w:val="40"/>
    <w:rsid w:val="00D65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085"/>
    <w:pPr>
      <w:widowControl w:val="0"/>
      <w:shd w:val="clear" w:color="auto" w:fill="FFFFFF"/>
      <w:spacing w:before="60" w:after="60" w:line="24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Заголовок №2"/>
    <w:basedOn w:val="a0"/>
    <w:rsid w:val="00D65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 + Не курсив"/>
    <w:basedOn w:val="a0"/>
    <w:rsid w:val="00D65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4"/>
    <w:rsid w:val="00D65085"/>
    <w:rPr>
      <w:rFonts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12352</Characters>
  <Application>Microsoft Office Word</Application>
  <DocSecurity>0</DocSecurity>
  <Lines>102</Lines>
  <Paragraphs>28</Paragraphs>
  <ScaleCrop>false</ScaleCrop>
  <Company>Krokoz™ Inc.</Company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2020-04-05T23:43:00Z</dcterms:created>
  <dcterms:modified xsi:type="dcterms:W3CDTF">2020-04-05T23:44:00Z</dcterms:modified>
</cp:coreProperties>
</file>