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9" w:rsidRDefault="00E67ED9" w:rsidP="0063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 10 класс</w:t>
      </w:r>
    </w:p>
    <w:p w:rsidR="00E67ED9" w:rsidRDefault="00E67ED9" w:rsidP="00630806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Радаева</w:t>
      </w:r>
      <w:proofErr w:type="spellEnd"/>
      <w:r>
        <w:rPr>
          <w:b/>
          <w:sz w:val="28"/>
          <w:szCs w:val="28"/>
        </w:rPr>
        <w:t xml:space="preserve"> Елена Петровна</w:t>
      </w:r>
    </w:p>
    <w:p w:rsidR="00E67ED9" w:rsidRDefault="00E67ED9" w:rsidP="0063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 2020</w:t>
      </w:r>
    </w:p>
    <w:tbl>
      <w:tblPr>
        <w:tblW w:w="104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1104"/>
        <w:gridCol w:w="4653"/>
        <w:gridCol w:w="4260"/>
      </w:tblGrid>
      <w:tr w:rsidR="00E67ED9" w:rsidTr="002E50F2">
        <w:tc>
          <w:tcPr>
            <w:tcW w:w="1533" w:type="dxa"/>
            <w:gridSpan w:val="2"/>
            <w:shd w:val="clear" w:color="auto" w:fill="EAF1DD"/>
          </w:tcPr>
          <w:p w:rsidR="00E67ED9" w:rsidRPr="006351EF" w:rsidRDefault="00E67ED9" w:rsidP="006351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351EF">
              <w:rPr>
                <w:b/>
                <w:sz w:val="28"/>
                <w:szCs w:val="28"/>
              </w:rPr>
              <w:t xml:space="preserve">Дата, </w:t>
            </w:r>
          </w:p>
          <w:p w:rsidR="00E67ED9" w:rsidRPr="006351EF" w:rsidRDefault="00E67ED9" w:rsidP="006351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351EF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653" w:type="dxa"/>
            <w:shd w:val="clear" w:color="auto" w:fill="EAF1DD"/>
          </w:tcPr>
          <w:p w:rsidR="00E67ED9" w:rsidRPr="006351EF" w:rsidRDefault="00E67ED9" w:rsidP="006351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351E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60" w:type="dxa"/>
            <w:shd w:val="clear" w:color="auto" w:fill="EAF1DD"/>
          </w:tcPr>
          <w:p w:rsidR="00E67ED9" w:rsidRPr="002E50F2" w:rsidRDefault="00E67ED9" w:rsidP="006351EF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351EF">
              <w:rPr>
                <w:b/>
                <w:sz w:val="28"/>
                <w:szCs w:val="28"/>
              </w:rPr>
              <w:t>электронная почта (</w:t>
            </w:r>
            <w:proofErr w:type="spellStart"/>
            <w:r w:rsidRPr="006351EF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6351EF">
              <w:rPr>
                <w:b/>
                <w:sz w:val="28"/>
                <w:szCs w:val="28"/>
              </w:rPr>
              <w:t>.</w:t>
            </w:r>
            <w:proofErr w:type="spellStart"/>
            <w:r w:rsidRPr="006351EF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6351EF">
              <w:rPr>
                <w:b/>
                <w:sz w:val="28"/>
                <w:szCs w:val="28"/>
              </w:rPr>
              <w:t>.2012@</w:t>
            </w:r>
            <w:r w:rsidRPr="006351EF">
              <w:rPr>
                <w:b/>
                <w:sz w:val="28"/>
                <w:szCs w:val="28"/>
                <w:lang w:val="en-US"/>
              </w:rPr>
              <w:t>mail</w:t>
            </w:r>
            <w:r w:rsidRPr="006351EF">
              <w:rPr>
                <w:b/>
                <w:sz w:val="28"/>
                <w:szCs w:val="28"/>
              </w:rPr>
              <w:t>.</w:t>
            </w:r>
            <w:proofErr w:type="spellStart"/>
            <w:r w:rsidRPr="006351EF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6351EF">
              <w:rPr>
                <w:b/>
                <w:sz w:val="28"/>
                <w:szCs w:val="28"/>
              </w:rPr>
              <w:t>);</w:t>
            </w: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6351E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67ED9" w:rsidRPr="002E50F2" w:rsidRDefault="00E67ED9" w:rsidP="006351E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12.05</w:t>
            </w:r>
          </w:p>
        </w:tc>
        <w:tc>
          <w:tcPr>
            <w:tcW w:w="4653" w:type="dxa"/>
          </w:tcPr>
          <w:p w:rsidR="00E67ED9" w:rsidRPr="002E50F2" w:rsidRDefault="00E67ED9" w:rsidP="006351EF">
            <w:pPr>
              <w:spacing w:after="0" w:line="240" w:lineRule="auto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 xml:space="preserve">Художественная культура России в первой половине </w:t>
            </w:r>
            <w:r w:rsidRPr="002E50F2">
              <w:rPr>
                <w:sz w:val="28"/>
                <w:szCs w:val="28"/>
                <w:lang w:val="en-US"/>
              </w:rPr>
              <w:t>XIX</w:t>
            </w:r>
            <w:proofErr w:type="gramStart"/>
            <w:r w:rsidRPr="002E50F2">
              <w:rPr>
                <w:sz w:val="28"/>
                <w:szCs w:val="28"/>
              </w:rPr>
              <w:t>в</w:t>
            </w:r>
            <w:proofErr w:type="gramEnd"/>
            <w:r w:rsidRPr="002E50F2">
              <w:rPr>
                <w:sz w:val="28"/>
                <w:szCs w:val="28"/>
              </w:rPr>
              <w:t>.  Быт и обычаи.</w:t>
            </w:r>
          </w:p>
        </w:tc>
        <w:tc>
          <w:tcPr>
            <w:tcW w:w="4260" w:type="dxa"/>
            <w:vMerge w:val="restart"/>
          </w:tcPr>
          <w:p w:rsidR="00E67ED9" w:rsidRPr="002E50F2" w:rsidRDefault="00E67ED9" w:rsidP="006351EF">
            <w:pPr>
              <w:spacing w:after="0" w:line="240" w:lineRule="auto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Чтение материала по учебникам 10 класса, привлекайте дополнительную литературу</w:t>
            </w: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2.</w:t>
            </w:r>
          </w:p>
        </w:tc>
        <w:tc>
          <w:tcPr>
            <w:tcW w:w="1104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15.05</w:t>
            </w:r>
          </w:p>
        </w:tc>
        <w:tc>
          <w:tcPr>
            <w:tcW w:w="4653" w:type="dxa"/>
          </w:tcPr>
          <w:p w:rsidR="00E67ED9" w:rsidRPr="002E50F2" w:rsidRDefault="00E67ED9" w:rsidP="002E50F2">
            <w:pPr>
              <w:widowControl w:val="0"/>
              <w:autoSpaceDE w:val="0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 xml:space="preserve">Россия в годы царствования Александра </w:t>
            </w:r>
            <w:r w:rsidRPr="002E50F2">
              <w:rPr>
                <w:sz w:val="28"/>
                <w:szCs w:val="28"/>
                <w:lang w:val="en-US"/>
              </w:rPr>
              <w:t>II</w:t>
            </w:r>
            <w:r w:rsidRPr="002E50F2">
              <w:rPr>
                <w:sz w:val="28"/>
                <w:szCs w:val="28"/>
              </w:rPr>
              <w:t>. Накануне отмены крепостного права. Либеральные реформы 1860-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2E50F2">
                <w:rPr>
                  <w:sz w:val="28"/>
                  <w:szCs w:val="28"/>
                </w:rPr>
                <w:t xml:space="preserve">1870 </w:t>
              </w:r>
              <w:proofErr w:type="spellStart"/>
              <w:r w:rsidRPr="002E50F2">
                <w:rPr>
                  <w:sz w:val="28"/>
                  <w:szCs w:val="28"/>
                </w:rPr>
                <w:t>г</w:t>
              </w:r>
            </w:smartTag>
            <w:proofErr w:type="gramStart"/>
            <w:r w:rsidRPr="002E50F2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4260" w:type="dxa"/>
            <w:vMerge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3.</w:t>
            </w:r>
          </w:p>
        </w:tc>
        <w:tc>
          <w:tcPr>
            <w:tcW w:w="1104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19.05</w:t>
            </w:r>
          </w:p>
        </w:tc>
        <w:tc>
          <w:tcPr>
            <w:tcW w:w="4653" w:type="dxa"/>
          </w:tcPr>
          <w:p w:rsidR="00E67ED9" w:rsidRPr="002E50F2" w:rsidRDefault="00E67ED9" w:rsidP="002E50F2">
            <w:pPr>
              <w:widowControl w:val="0"/>
              <w:autoSpaceDE w:val="0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Социально-экономическое развитие страны после отмены крепостного права.</w:t>
            </w:r>
          </w:p>
        </w:tc>
        <w:tc>
          <w:tcPr>
            <w:tcW w:w="4260" w:type="dxa"/>
            <w:vMerge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4.</w:t>
            </w:r>
          </w:p>
        </w:tc>
        <w:tc>
          <w:tcPr>
            <w:tcW w:w="1104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22.05</w:t>
            </w:r>
          </w:p>
        </w:tc>
        <w:tc>
          <w:tcPr>
            <w:tcW w:w="4653" w:type="dxa"/>
          </w:tcPr>
          <w:p w:rsidR="00E67ED9" w:rsidRPr="002E50F2" w:rsidRDefault="00E67ED9" w:rsidP="002E50F2">
            <w:pPr>
              <w:widowControl w:val="0"/>
              <w:autoSpaceDE w:val="0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 xml:space="preserve">Внешняя политика Александра </w:t>
            </w:r>
            <w:r w:rsidRPr="002E50F2">
              <w:rPr>
                <w:sz w:val="28"/>
                <w:szCs w:val="28"/>
                <w:lang w:val="en-US"/>
              </w:rPr>
              <w:t>II</w:t>
            </w:r>
            <w:r w:rsidRPr="002E50F2">
              <w:rPr>
                <w:sz w:val="28"/>
                <w:szCs w:val="28"/>
              </w:rPr>
              <w:t>. Русско –турецкая война 1877-1878г.г.</w:t>
            </w:r>
          </w:p>
        </w:tc>
        <w:tc>
          <w:tcPr>
            <w:tcW w:w="4260" w:type="dxa"/>
            <w:vMerge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5.</w:t>
            </w:r>
          </w:p>
        </w:tc>
        <w:tc>
          <w:tcPr>
            <w:tcW w:w="1104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26.05</w:t>
            </w:r>
          </w:p>
        </w:tc>
        <w:tc>
          <w:tcPr>
            <w:tcW w:w="4653" w:type="dxa"/>
          </w:tcPr>
          <w:p w:rsidR="00E67ED9" w:rsidRPr="002E50F2" w:rsidRDefault="00E67ED9" w:rsidP="002E50F2">
            <w:pPr>
              <w:widowControl w:val="0"/>
              <w:autoSpaceDE w:val="0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 xml:space="preserve">Россия в царствование Александра </w:t>
            </w:r>
            <w:r w:rsidRPr="002E50F2">
              <w:rPr>
                <w:sz w:val="28"/>
                <w:szCs w:val="28"/>
                <w:lang w:val="en-US"/>
              </w:rPr>
              <w:t>III</w:t>
            </w:r>
            <w:r w:rsidRPr="002E50F2">
              <w:rPr>
                <w:sz w:val="28"/>
                <w:szCs w:val="28"/>
              </w:rPr>
              <w:t>. Внутренняя политика.</w:t>
            </w:r>
          </w:p>
        </w:tc>
        <w:tc>
          <w:tcPr>
            <w:tcW w:w="4260" w:type="dxa"/>
            <w:vMerge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7ED9" w:rsidRPr="002E50F2" w:rsidTr="002E50F2">
        <w:tc>
          <w:tcPr>
            <w:tcW w:w="429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6.</w:t>
            </w:r>
          </w:p>
        </w:tc>
        <w:tc>
          <w:tcPr>
            <w:tcW w:w="1104" w:type="dxa"/>
          </w:tcPr>
          <w:p w:rsidR="00E67ED9" w:rsidRPr="002E50F2" w:rsidRDefault="00E67ED9" w:rsidP="002E50F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>29.05</w:t>
            </w:r>
          </w:p>
        </w:tc>
        <w:tc>
          <w:tcPr>
            <w:tcW w:w="4653" w:type="dxa"/>
          </w:tcPr>
          <w:p w:rsidR="00E67ED9" w:rsidRPr="002E50F2" w:rsidRDefault="00E67ED9" w:rsidP="002E50F2">
            <w:pPr>
              <w:widowControl w:val="0"/>
              <w:autoSpaceDE w:val="0"/>
              <w:rPr>
                <w:sz w:val="28"/>
                <w:szCs w:val="28"/>
              </w:rPr>
            </w:pPr>
            <w:r w:rsidRPr="002E50F2">
              <w:rPr>
                <w:sz w:val="28"/>
                <w:szCs w:val="28"/>
              </w:rPr>
              <w:t xml:space="preserve">Экономическое развитие в годы правления Александра </w:t>
            </w:r>
            <w:r w:rsidRPr="002E50F2">
              <w:rPr>
                <w:sz w:val="28"/>
                <w:szCs w:val="28"/>
                <w:lang w:val="en-US"/>
              </w:rPr>
              <w:t>III</w:t>
            </w:r>
            <w:r w:rsidRPr="002E50F2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  <w:vMerge/>
          </w:tcPr>
          <w:p w:rsidR="00E67ED9" w:rsidRPr="002E50F2" w:rsidRDefault="00E67ED9" w:rsidP="002E50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67ED9" w:rsidRPr="002E50F2" w:rsidRDefault="00E67ED9" w:rsidP="00630806">
      <w:pPr>
        <w:spacing w:line="240" w:lineRule="auto"/>
        <w:rPr>
          <w:sz w:val="28"/>
          <w:szCs w:val="28"/>
        </w:rPr>
      </w:pPr>
    </w:p>
    <w:p w:rsidR="00E67ED9" w:rsidRDefault="00E67ED9" w:rsidP="00630806">
      <w:pPr>
        <w:spacing w:line="240" w:lineRule="auto"/>
        <w:rPr>
          <w:sz w:val="28"/>
          <w:szCs w:val="28"/>
        </w:rPr>
      </w:pPr>
    </w:p>
    <w:sectPr w:rsidR="00E67ED9" w:rsidSect="00630806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06"/>
    <w:rsid w:val="0009309A"/>
    <w:rsid w:val="0012644B"/>
    <w:rsid w:val="002E50F2"/>
    <w:rsid w:val="004760D5"/>
    <w:rsid w:val="00581097"/>
    <w:rsid w:val="00630806"/>
    <w:rsid w:val="006351EF"/>
    <w:rsid w:val="00693412"/>
    <w:rsid w:val="00705B82"/>
    <w:rsid w:val="008F71C4"/>
    <w:rsid w:val="009E5F89"/>
    <w:rsid w:val="00BC61CC"/>
    <w:rsid w:val="00DA200A"/>
    <w:rsid w:val="00E67ED9"/>
    <w:rsid w:val="00F64692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8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2020-04-02T04:25:00Z</dcterms:created>
  <dcterms:modified xsi:type="dcterms:W3CDTF">2020-04-25T07:48:00Z</dcterms:modified>
</cp:coreProperties>
</file>